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75A2C2" w14:textId="4AEF2E71" w:rsidR="00201472" w:rsidRDefault="00201472"/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117"/>
        <w:gridCol w:w="3117"/>
        <w:gridCol w:w="3118"/>
        <w:gridCol w:w="3118"/>
        <w:gridCol w:w="3118"/>
      </w:tblGrid>
      <w:tr w:rsidR="0031488A" w14:paraId="11C21248" w14:textId="77777777" w:rsidTr="000946AE">
        <w:trPr>
          <w:cantSplit/>
          <w:trHeight w:val="340"/>
        </w:trPr>
        <w:tc>
          <w:tcPr>
            <w:tcW w:w="1558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5692AF" w14:textId="4D9FC69F" w:rsidR="0031488A" w:rsidRPr="00201472" w:rsidRDefault="0031488A" w:rsidP="0031488A">
            <w:pPr>
              <w:spacing w:before="120" w:after="120"/>
              <w:jc w:val="center"/>
              <w:rPr>
                <w:b/>
                <w:sz w:val="24"/>
              </w:rPr>
            </w:pPr>
            <w:r w:rsidRPr="00201472">
              <w:rPr>
                <w:b/>
                <w:sz w:val="24"/>
              </w:rPr>
              <w:t>Risk Rating Table</w:t>
            </w:r>
          </w:p>
        </w:tc>
      </w:tr>
      <w:tr w:rsidR="00201472" w14:paraId="0B393D3F" w14:textId="77777777" w:rsidTr="0031488A">
        <w:trPr>
          <w:cantSplit/>
          <w:trHeight w:val="567"/>
        </w:trPr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41BA3" w14:textId="77777777" w:rsidR="00201472" w:rsidRDefault="00201472" w:rsidP="00201472">
            <w:pPr>
              <w:jc w:val="center"/>
            </w:pPr>
          </w:p>
        </w:tc>
        <w:tc>
          <w:tcPr>
            <w:tcW w:w="12471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A5654F" w14:textId="39713D7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Seriousness</w:t>
            </w:r>
          </w:p>
        </w:tc>
      </w:tr>
      <w:tr w:rsidR="00201472" w14:paraId="7AD962EB" w14:textId="77777777" w:rsidTr="0031488A">
        <w:trPr>
          <w:cantSplit/>
          <w:trHeight w:val="567"/>
        </w:trPr>
        <w:tc>
          <w:tcPr>
            <w:tcW w:w="3117" w:type="dxa"/>
            <w:tcBorders>
              <w:top w:val="single" w:sz="4" w:space="0" w:color="auto"/>
            </w:tcBorders>
            <w:vAlign w:val="center"/>
          </w:tcPr>
          <w:p w14:paraId="2DEF4592" w14:textId="7547C8E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Likelihood</w:t>
            </w:r>
          </w:p>
        </w:tc>
        <w:tc>
          <w:tcPr>
            <w:tcW w:w="3117" w:type="dxa"/>
            <w:vAlign w:val="center"/>
          </w:tcPr>
          <w:p w14:paraId="484FF777" w14:textId="77777777" w:rsidR="00201472" w:rsidRDefault="00201472" w:rsidP="00201472">
            <w:pPr>
              <w:jc w:val="center"/>
            </w:pPr>
            <w:r>
              <w:t>Negligible</w:t>
            </w:r>
          </w:p>
          <w:p w14:paraId="4F4CC7E8" w14:textId="3ED56606" w:rsidR="00201472" w:rsidRPr="00201472" w:rsidRDefault="00201472" w:rsidP="00201472">
            <w:pPr>
              <w:pStyle w:val="BodyText"/>
              <w:jc w:val="center"/>
            </w:pPr>
            <w:r>
              <w:t>(no injuries)</w:t>
            </w:r>
          </w:p>
        </w:tc>
        <w:tc>
          <w:tcPr>
            <w:tcW w:w="3118" w:type="dxa"/>
            <w:vAlign w:val="center"/>
          </w:tcPr>
          <w:p w14:paraId="7C9A3129" w14:textId="77777777" w:rsidR="00201472" w:rsidRDefault="00201472" w:rsidP="00201472">
            <w:pPr>
              <w:jc w:val="center"/>
            </w:pPr>
            <w:r>
              <w:t>Minor/Moderate</w:t>
            </w:r>
          </w:p>
          <w:p w14:paraId="4F9DEF44" w14:textId="7F9B9F09" w:rsidR="00201472" w:rsidRDefault="00201472" w:rsidP="00201472">
            <w:pPr>
              <w:jc w:val="center"/>
            </w:pPr>
            <w:r w:rsidRPr="00201472">
              <w:rPr>
                <w:sz w:val="18"/>
              </w:rPr>
              <w:t>(first aid/medical)</w:t>
            </w:r>
          </w:p>
        </w:tc>
        <w:tc>
          <w:tcPr>
            <w:tcW w:w="3118" w:type="dxa"/>
            <w:vAlign w:val="center"/>
          </w:tcPr>
          <w:p w14:paraId="2A10026D" w14:textId="77777777" w:rsidR="00201472" w:rsidRDefault="00201472" w:rsidP="00201472">
            <w:pPr>
              <w:jc w:val="center"/>
            </w:pPr>
            <w:r>
              <w:t>High</w:t>
            </w:r>
          </w:p>
          <w:p w14:paraId="78F0D153" w14:textId="4339E817" w:rsidR="00201472" w:rsidRPr="00201472" w:rsidRDefault="00201472" w:rsidP="00201472">
            <w:pPr>
              <w:pStyle w:val="BodyText"/>
              <w:jc w:val="center"/>
            </w:pPr>
            <w:r>
              <w:t>(extensive injuries)</w:t>
            </w:r>
          </w:p>
        </w:tc>
        <w:tc>
          <w:tcPr>
            <w:tcW w:w="3118" w:type="dxa"/>
            <w:vAlign w:val="center"/>
          </w:tcPr>
          <w:p w14:paraId="3C87994F" w14:textId="794113C7" w:rsidR="00201472" w:rsidRDefault="00201472" w:rsidP="00201472">
            <w:pPr>
              <w:jc w:val="center"/>
            </w:pPr>
            <w:r>
              <w:t>Catastrophic</w:t>
            </w:r>
          </w:p>
          <w:p w14:paraId="499B643F" w14:textId="3E38CEA5" w:rsidR="00201472" w:rsidRPr="00201472" w:rsidRDefault="00201472" w:rsidP="00201472">
            <w:pPr>
              <w:pStyle w:val="BodyText"/>
              <w:jc w:val="center"/>
            </w:pPr>
            <w:r>
              <w:t>(fatalities)</w:t>
            </w:r>
          </w:p>
        </w:tc>
      </w:tr>
      <w:tr w:rsidR="00201472" w14:paraId="209387C7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00B4D925" w14:textId="3E798089" w:rsidR="00201472" w:rsidRDefault="0031488A" w:rsidP="0031488A">
            <w:r>
              <w:t>Very likely</w:t>
            </w:r>
          </w:p>
        </w:tc>
        <w:tc>
          <w:tcPr>
            <w:tcW w:w="3117" w:type="dxa"/>
            <w:shd w:val="clear" w:color="auto" w:fill="FFC000"/>
            <w:vAlign w:val="center"/>
          </w:tcPr>
          <w:p w14:paraId="34FB1903" w14:textId="03EC6C78" w:rsidR="00201472" w:rsidRDefault="0031488A" w:rsidP="0031488A">
            <w:pPr>
              <w:jc w:val="center"/>
            </w:pPr>
            <w:r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1FFB6741" w14:textId="21AC61E2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AB4DB75" w14:textId="6D33F011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753C120" w14:textId="39F9C70E" w:rsidR="00201472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3D43170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6312407" w14:textId="5644E25B" w:rsidR="0031488A" w:rsidRDefault="0031488A" w:rsidP="0031488A">
            <w:r>
              <w:t>Likely</w:t>
            </w:r>
          </w:p>
        </w:tc>
        <w:tc>
          <w:tcPr>
            <w:tcW w:w="3117" w:type="dxa"/>
            <w:shd w:val="clear" w:color="auto" w:fill="FFFF00"/>
            <w:vAlign w:val="center"/>
          </w:tcPr>
          <w:p w14:paraId="463FDE82" w14:textId="2C4ECC62" w:rsidR="0031488A" w:rsidRDefault="0031488A" w:rsidP="0031488A">
            <w:pPr>
              <w:jc w:val="center"/>
            </w:pPr>
            <w:r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1B480363" w14:textId="59637BED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34B69E7E" w14:textId="2955D673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CEB2415" w14:textId="20D8B4D9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2E4F0B3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F93EBF4" w14:textId="2BACAE0D" w:rsidR="0031488A" w:rsidRDefault="0031488A" w:rsidP="0031488A">
            <w:r>
              <w:t>Possible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58CFC56F" w14:textId="6C14F2E7" w:rsidR="0031488A" w:rsidRDefault="0031488A" w:rsidP="0031488A">
            <w:pPr>
              <w:jc w:val="center"/>
            </w:pPr>
            <w:r>
              <w:t>Low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5D60C57" w14:textId="58961301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6FA4375A" w14:textId="24F3CFD1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9EC580F" w14:textId="45F5FC51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5F7C0718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56CC969D" w14:textId="1A9DFF44" w:rsidR="0031488A" w:rsidRDefault="0031488A" w:rsidP="0031488A">
            <w:r>
              <w:t>Unlikely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01BADD28" w14:textId="6B6E3FBD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8C2EC05" w14:textId="075074C5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E56744" w14:textId="0D631DEA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43B77864" w14:textId="75A6905F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7092397F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34290A12" w14:textId="3A56A5AD" w:rsidR="0031488A" w:rsidRDefault="0031488A" w:rsidP="0031488A">
            <w:r>
              <w:t xml:space="preserve">Very Unlikely </w:t>
            </w:r>
            <w:r w:rsidRPr="0031488A">
              <w:rPr>
                <w:sz w:val="18"/>
              </w:rPr>
              <w:t>(rare)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25743307" w14:textId="7F901A6F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5D648E4" w14:textId="349C527A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8B73942" w14:textId="2E7F63F7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1C5824" w14:textId="16746AC3" w:rsidR="0031488A" w:rsidRDefault="0031488A" w:rsidP="0031488A">
            <w:pPr>
              <w:jc w:val="center"/>
            </w:pPr>
            <w:r w:rsidRPr="0031488A">
              <w:t>High</w:t>
            </w:r>
          </w:p>
        </w:tc>
      </w:tr>
    </w:tbl>
    <w:p w14:paraId="1935A693" w14:textId="77777777" w:rsidR="00D52014" w:rsidRDefault="00D52014"/>
    <w:p w14:paraId="13F47D7B" w14:textId="1180FB5F" w:rsidR="00D52014" w:rsidRPr="00D52014" w:rsidRDefault="00196EB7" w:rsidP="00D52014">
      <w:pPr>
        <w:ind w:firstLine="720"/>
        <w:rPr>
          <w:b/>
          <w:u w:val="single"/>
        </w:rPr>
      </w:pPr>
      <w:r>
        <w:rPr>
          <w:b/>
          <w:u w:val="single"/>
        </w:rPr>
        <w:t xml:space="preserve">Type of </w:t>
      </w:r>
      <w:r w:rsidR="00D52014" w:rsidRPr="00D52014">
        <w:rPr>
          <w:b/>
          <w:u w:val="single"/>
        </w:rPr>
        <w:t>Controls</w:t>
      </w:r>
    </w:p>
    <w:p w14:paraId="682D6DCF" w14:textId="789BE540" w:rsidR="00187B4C" w:rsidRDefault="00187B4C" w:rsidP="00D52014">
      <w:pPr>
        <w:ind w:firstLine="720"/>
      </w:pPr>
      <w:r>
        <w:t>E</w:t>
      </w:r>
      <w:r>
        <w:tab/>
        <w:t>Eliminate</w:t>
      </w:r>
    </w:p>
    <w:p w14:paraId="013AA641" w14:textId="1C0A160C" w:rsidR="00D52014" w:rsidRDefault="00D52014" w:rsidP="00D52014">
      <w:pPr>
        <w:ind w:firstLine="720"/>
      </w:pPr>
      <w:r>
        <w:t>S</w:t>
      </w:r>
      <w:r w:rsidR="00196EB7">
        <w:t>UB</w:t>
      </w:r>
      <w:r>
        <w:tab/>
        <w:t>Substitute</w:t>
      </w:r>
    </w:p>
    <w:p w14:paraId="63B4913E" w14:textId="14FEC879" w:rsidR="00D52014" w:rsidRDefault="00D52014" w:rsidP="00D52014">
      <w:pPr>
        <w:ind w:firstLine="720"/>
      </w:pPr>
      <w:r>
        <w:t>I</w:t>
      </w:r>
      <w:r w:rsidR="00196EB7">
        <w:t>SO</w:t>
      </w:r>
      <w:r>
        <w:tab/>
        <w:t>Isolate</w:t>
      </w:r>
    </w:p>
    <w:p w14:paraId="012D649A" w14:textId="77777777" w:rsidR="00D52014" w:rsidRDefault="00D52014" w:rsidP="00D52014">
      <w:pPr>
        <w:ind w:firstLine="720"/>
      </w:pPr>
      <w:r>
        <w:t>PC</w:t>
      </w:r>
      <w:r>
        <w:tab/>
        <w:t>Prevent Contact</w:t>
      </w:r>
    </w:p>
    <w:p w14:paraId="4F9CCCBF" w14:textId="77777777" w:rsidR="00D52014" w:rsidRDefault="00D52014" w:rsidP="00D52014">
      <w:pPr>
        <w:ind w:firstLine="720"/>
      </w:pPr>
      <w:r>
        <w:t>EC</w:t>
      </w:r>
      <w:r>
        <w:tab/>
        <w:t>Engineering Controls</w:t>
      </w:r>
    </w:p>
    <w:p w14:paraId="1B3913B5" w14:textId="2C85CEDA" w:rsidR="00D52014" w:rsidRDefault="00D52014" w:rsidP="00D52014">
      <w:pPr>
        <w:ind w:firstLine="720"/>
      </w:pPr>
      <w:r>
        <w:t>AC</w:t>
      </w:r>
      <w:r>
        <w:tab/>
      </w:r>
      <w:r w:rsidR="00600462">
        <w:t>Administrative</w:t>
      </w:r>
      <w:r>
        <w:t xml:space="preserve"> Controls</w:t>
      </w:r>
    </w:p>
    <w:p w14:paraId="55FFA516" w14:textId="11B1F8C8" w:rsidR="0031488A" w:rsidRDefault="00D52014" w:rsidP="00D52014">
      <w:pPr>
        <w:ind w:firstLine="720"/>
      </w:pPr>
      <w:r>
        <w:t>PPE</w:t>
      </w:r>
      <w:r>
        <w:tab/>
        <w:t xml:space="preserve">Personal Protective </w:t>
      </w:r>
      <w:r w:rsidR="00600462">
        <w:t>Equipment</w:t>
      </w:r>
      <w:r w:rsidR="0031488A">
        <w:br w:type="page"/>
      </w:r>
    </w:p>
    <w:tbl>
      <w:tblPr>
        <w:tblStyle w:val="TableGrid"/>
        <w:tblW w:w="15672" w:type="dxa"/>
        <w:tblInd w:w="-147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668"/>
        <w:gridCol w:w="2157"/>
        <w:gridCol w:w="1276"/>
        <w:gridCol w:w="1103"/>
        <w:gridCol w:w="4515"/>
        <w:gridCol w:w="1411"/>
        <w:gridCol w:w="1130"/>
        <w:gridCol w:w="1412"/>
      </w:tblGrid>
      <w:tr w:rsidR="00C056D2" w:rsidRPr="001A688C" w14:paraId="610A644A" w14:textId="77777777" w:rsidTr="00D92620">
        <w:trPr>
          <w:cantSplit/>
          <w:trHeight w:val="340"/>
          <w:tblHeader/>
        </w:trPr>
        <w:tc>
          <w:tcPr>
            <w:tcW w:w="1567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2EB609" w14:textId="45340D11" w:rsidR="00C056D2" w:rsidRPr="001A688C" w:rsidRDefault="00100EBA" w:rsidP="00CF4FB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</w:t>
            </w:r>
            <w:r w:rsidR="00B537E8">
              <w:rPr>
                <w:b/>
                <w:sz w:val="24"/>
              </w:rPr>
              <w:t>OVID</w:t>
            </w:r>
            <w:r>
              <w:rPr>
                <w:b/>
                <w:sz w:val="24"/>
              </w:rPr>
              <w:t xml:space="preserve">-19 </w:t>
            </w:r>
            <w:r w:rsidR="00C056D2" w:rsidRPr="001A688C">
              <w:rPr>
                <w:b/>
                <w:sz w:val="24"/>
              </w:rPr>
              <w:t>Hazard</w:t>
            </w:r>
            <w:r w:rsidR="00285FB9" w:rsidRPr="001A688C">
              <w:rPr>
                <w:b/>
                <w:sz w:val="24"/>
              </w:rPr>
              <w:t>/Risk</w:t>
            </w:r>
            <w:r w:rsidR="00C056D2" w:rsidRPr="001A688C">
              <w:rPr>
                <w:b/>
                <w:sz w:val="24"/>
              </w:rPr>
              <w:t xml:space="preserve"> Register</w:t>
            </w:r>
            <w:r w:rsidR="00C76AC2">
              <w:rPr>
                <w:b/>
                <w:sz w:val="24"/>
              </w:rPr>
              <w:t xml:space="preserve"> – </w:t>
            </w:r>
            <w:r w:rsidR="00B537E8">
              <w:rPr>
                <w:b/>
                <w:sz w:val="24"/>
              </w:rPr>
              <w:t>Protection Framework (Use of Vaccination Certificates)</w:t>
            </w:r>
          </w:p>
        </w:tc>
      </w:tr>
      <w:tr w:rsidR="00340830" w:rsidRPr="001A688C" w14:paraId="685A9BA5" w14:textId="77777777" w:rsidTr="002915BA">
        <w:trPr>
          <w:cantSplit/>
          <w:trHeight w:hRule="exact" w:val="1252"/>
          <w:tblHeader/>
        </w:trPr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6B64FCF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B20ABBC" w14:textId="77777777" w:rsidR="00A1675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Risk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F694EF2" w14:textId="6A1A847C" w:rsidR="00A16759" w:rsidRPr="002F62E2" w:rsidRDefault="00317F3E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Inherent</w:t>
            </w:r>
            <w:r w:rsidR="00C82DCB">
              <w:rPr>
                <w:b/>
                <w:sz w:val="18"/>
                <w:szCs w:val="18"/>
              </w:rPr>
              <w:t xml:space="preserve"> Risk Score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606794B" w14:textId="77777777" w:rsidR="00285FB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Type of Control</w:t>
            </w:r>
          </w:p>
        </w:tc>
        <w:tc>
          <w:tcPr>
            <w:tcW w:w="4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1683B36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 Controls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6B48851" w14:textId="6282B049" w:rsidR="00A16759" w:rsidRPr="002F62E2" w:rsidRDefault="002915BA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Residual </w:t>
            </w:r>
            <w:r w:rsidR="00285FB9" w:rsidRPr="002F62E2">
              <w:rPr>
                <w:b/>
                <w:sz w:val="18"/>
                <w:szCs w:val="18"/>
              </w:rPr>
              <w:t>Risk Score (</w:t>
            </w:r>
            <w:r w:rsidR="00340830" w:rsidRPr="002F62E2">
              <w:rPr>
                <w:b/>
                <w:sz w:val="18"/>
                <w:szCs w:val="18"/>
              </w:rPr>
              <w:t>w</w:t>
            </w:r>
            <w:r w:rsidR="0043035F">
              <w:rPr>
                <w:b/>
                <w:sz w:val="18"/>
                <w:szCs w:val="18"/>
              </w:rPr>
              <w:t>ith</w:t>
            </w:r>
            <w:r w:rsidR="00340830" w:rsidRPr="002F62E2">
              <w:rPr>
                <w:b/>
                <w:sz w:val="18"/>
                <w:szCs w:val="18"/>
              </w:rPr>
              <w:t xml:space="preserve"> controls</w:t>
            </w:r>
            <w:r w:rsidR="00285FB9" w:rsidRPr="002F62E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6DE7574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F4C9770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</w:tr>
      <w:tr w:rsidR="0044650F" w:rsidRPr="004A170A" w14:paraId="41B74BF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9328920" w14:textId="79D5FBA4" w:rsidR="0044650F" w:rsidRPr="00AE6ABE" w:rsidRDefault="0044650F" w:rsidP="00070B41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Customers onsite</w:t>
            </w:r>
          </w:p>
        </w:tc>
        <w:tc>
          <w:tcPr>
            <w:tcW w:w="2157" w:type="dxa"/>
            <w:vAlign w:val="center"/>
          </w:tcPr>
          <w:p w14:paraId="62C365D1" w14:textId="2123ADCD" w:rsidR="0044650F" w:rsidRPr="00AE6ABE" w:rsidRDefault="0044650F" w:rsidP="00070B41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Transmission of infection from customers</w:t>
            </w:r>
          </w:p>
        </w:tc>
        <w:tc>
          <w:tcPr>
            <w:tcW w:w="1276" w:type="dxa"/>
            <w:vAlign w:val="center"/>
          </w:tcPr>
          <w:p w14:paraId="7D25F0EB" w14:textId="5B44A196" w:rsidR="0044650F" w:rsidRPr="00AE6ABE" w:rsidRDefault="0044650F" w:rsidP="00070B4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3985A16" w14:textId="77777777" w:rsidR="0044650F" w:rsidRPr="00AE6ABE" w:rsidRDefault="0044650F" w:rsidP="00070B4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C22C2A3" w14:textId="3215F939" w:rsidR="005C649A" w:rsidRDefault="005C649A" w:rsidP="00070B4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Face coverings mandatory on flights and encouraged indoors</w:t>
            </w:r>
            <w:r w:rsidR="007A022A">
              <w:rPr>
                <w:color w:val="00B050"/>
                <w:szCs w:val="18"/>
              </w:rPr>
              <w:t>.</w:t>
            </w:r>
          </w:p>
          <w:p w14:paraId="1006D6A1" w14:textId="67C2C71D" w:rsidR="000A2C60" w:rsidRDefault="000A2C60" w:rsidP="00070B4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 xml:space="preserve">All businesses </w:t>
            </w:r>
            <w:r w:rsidR="0045577B">
              <w:rPr>
                <w:color w:val="00B050"/>
                <w:szCs w:val="18"/>
              </w:rPr>
              <w:t>(using vaccination certificates) open.</w:t>
            </w:r>
          </w:p>
          <w:p w14:paraId="42B44A19" w14:textId="6F8A2EC2" w:rsidR="00BF1497" w:rsidRDefault="007D2EB7" w:rsidP="00070B41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No limits on the number of people onsite</w:t>
            </w:r>
            <w:r w:rsidR="007A022A">
              <w:rPr>
                <w:color w:val="00B050"/>
                <w:szCs w:val="18"/>
              </w:rPr>
              <w:t>.</w:t>
            </w:r>
          </w:p>
          <w:p w14:paraId="3273B08B" w14:textId="09CA5E7D" w:rsidR="00FD4768" w:rsidRDefault="00334161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 xml:space="preserve">Face coverings </w:t>
            </w:r>
            <w:r w:rsidR="00AA2ACC">
              <w:rPr>
                <w:color w:val="F79646" w:themeColor="accent6"/>
                <w:szCs w:val="18"/>
              </w:rPr>
              <w:t>mandatory on flights, public transport, taxis, retail, public venues and encouraged elsewhere</w:t>
            </w:r>
            <w:r w:rsidR="007A022A">
              <w:rPr>
                <w:color w:val="F79646" w:themeColor="accent6"/>
                <w:szCs w:val="18"/>
              </w:rPr>
              <w:t>.</w:t>
            </w:r>
          </w:p>
          <w:p w14:paraId="493EFEFD" w14:textId="32ECF8B0" w:rsidR="0013409D" w:rsidRDefault="0034275B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Public facilities and retail</w:t>
            </w:r>
            <w:r w:rsidR="00923241">
              <w:rPr>
                <w:color w:val="F79646" w:themeColor="accent6"/>
                <w:szCs w:val="18"/>
              </w:rPr>
              <w:t xml:space="preserve"> open with capacity limits based on 1m distancing.</w:t>
            </w:r>
          </w:p>
          <w:p w14:paraId="480D4976" w14:textId="257DE0DA" w:rsidR="002A0583" w:rsidRDefault="002A0583" w:rsidP="00070B41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 xml:space="preserve">No limits on hospitality, gatherings, </w:t>
            </w:r>
            <w:r w:rsidR="004A39DB">
              <w:rPr>
                <w:color w:val="F79646" w:themeColor="accent6"/>
                <w:szCs w:val="18"/>
              </w:rPr>
              <w:t>events,</w:t>
            </w:r>
            <w:r>
              <w:rPr>
                <w:color w:val="F79646" w:themeColor="accent6"/>
                <w:szCs w:val="18"/>
              </w:rPr>
              <w:t xml:space="preserve"> and close contact businesses.</w:t>
            </w:r>
          </w:p>
          <w:p w14:paraId="76D59109" w14:textId="77777777" w:rsidR="00CD1706" w:rsidRDefault="0013409D" w:rsidP="00070B41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Face coverings mandatory on flights, public transport, taxis, retail, public venues and recommended whenever leaving the house.</w:t>
            </w:r>
          </w:p>
          <w:p w14:paraId="3097DEE9" w14:textId="0ACB864B" w:rsidR="00165B5B" w:rsidRDefault="009729E9" w:rsidP="00070B41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Public facilities</w:t>
            </w:r>
            <w:r w:rsidR="005C5557">
              <w:rPr>
                <w:color w:val="FF0000"/>
                <w:szCs w:val="18"/>
              </w:rPr>
              <w:t xml:space="preserve"> and gatherings</w:t>
            </w:r>
            <w:r w:rsidR="004A39DB">
              <w:rPr>
                <w:color w:val="FF0000"/>
                <w:szCs w:val="18"/>
              </w:rPr>
              <w:t xml:space="preserve"> </w:t>
            </w:r>
            <w:r w:rsidR="009F0AA2">
              <w:rPr>
                <w:color w:val="FF0000"/>
                <w:szCs w:val="18"/>
              </w:rPr>
              <w:t>restricted to 100 people onsite (based on 1m distancing</w:t>
            </w:r>
            <w:r w:rsidR="004A39DB">
              <w:rPr>
                <w:color w:val="FF0000"/>
                <w:szCs w:val="18"/>
              </w:rPr>
              <w:t>).</w:t>
            </w:r>
          </w:p>
          <w:p w14:paraId="13EC9F80" w14:textId="06C483E0" w:rsidR="004A39DB" w:rsidRDefault="004A39DB" w:rsidP="00070B41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Hospitality and events restricted to 100 people onsite (based on 1m distancing, seated, and separated).</w:t>
            </w:r>
          </w:p>
          <w:p w14:paraId="32ADD90B" w14:textId="3B533665" w:rsidR="00B95FC9" w:rsidRDefault="00B95FC9" w:rsidP="00070B41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 xml:space="preserve">Retail open </w:t>
            </w:r>
            <w:r w:rsidR="004A39DB">
              <w:rPr>
                <w:color w:val="FF0000"/>
                <w:szCs w:val="18"/>
              </w:rPr>
              <w:t>with</w:t>
            </w:r>
            <w:r>
              <w:rPr>
                <w:color w:val="FF0000"/>
                <w:szCs w:val="18"/>
              </w:rPr>
              <w:t xml:space="preserve"> capacity limits based on 1m distancing.</w:t>
            </w:r>
          </w:p>
          <w:p w14:paraId="76C4DB6D" w14:textId="12F16A0D" w:rsidR="004941F4" w:rsidRPr="00454399" w:rsidRDefault="00165B5B" w:rsidP="00AA4365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F0000"/>
                <w:szCs w:val="18"/>
              </w:rPr>
              <w:t>Close contact businesses must ensure public health requirements are in place.</w:t>
            </w:r>
            <w:r w:rsidR="007A022A">
              <w:rPr>
                <w:color w:val="F79646" w:themeColor="accent6"/>
                <w:szCs w:val="18"/>
              </w:rPr>
              <w:t xml:space="preserve"> </w:t>
            </w:r>
          </w:p>
        </w:tc>
        <w:tc>
          <w:tcPr>
            <w:tcW w:w="1411" w:type="dxa"/>
            <w:vAlign w:val="center"/>
          </w:tcPr>
          <w:p w14:paraId="7922D1D7" w14:textId="34616A6A" w:rsidR="0044650F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7D91F03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F87A44F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CEA126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193A1BB" w14:textId="639B855E" w:rsidR="00454399" w:rsidRPr="00AE6ABE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lastRenderedPageBreak/>
              <w:t>Customers onsite</w:t>
            </w:r>
            <w:r>
              <w:rPr>
                <w:color w:val="000000"/>
                <w:sz w:val="18"/>
                <w:szCs w:val="18"/>
              </w:rPr>
              <w:t xml:space="preserve"> cont.</w:t>
            </w:r>
          </w:p>
        </w:tc>
        <w:tc>
          <w:tcPr>
            <w:tcW w:w="2157" w:type="dxa"/>
            <w:vAlign w:val="center"/>
          </w:tcPr>
          <w:p w14:paraId="17B0233B" w14:textId="524C2824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Transmission of infection from customers</w:t>
            </w:r>
          </w:p>
        </w:tc>
        <w:tc>
          <w:tcPr>
            <w:tcW w:w="1276" w:type="dxa"/>
            <w:vAlign w:val="center"/>
          </w:tcPr>
          <w:p w14:paraId="5B444CEC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647F1CE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F8D2519" w14:textId="2F33C7C1" w:rsidR="003B7C2E" w:rsidRDefault="00B94B21" w:rsidP="00454399">
            <w:pPr>
              <w:pStyle w:val="BodyText"/>
              <w:spacing w:line="360" w:lineRule="auto"/>
              <w:rPr>
                <w:b/>
                <w:bCs/>
                <w:szCs w:val="18"/>
              </w:rPr>
            </w:pPr>
            <w:r w:rsidRPr="003B7C2E">
              <w:rPr>
                <w:b/>
                <w:bCs/>
                <w:szCs w:val="18"/>
              </w:rPr>
              <w:t xml:space="preserve">Vaccination Certificates/My Vaccine Pass </w:t>
            </w:r>
            <w:r w:rsidR="006C5775" w:rsidRPr="003B7C2E">
              <w:rPr>
                <w:b/>
                <w:bCs/>
                <w:szCs w:val="18"/>
              </w:rPr>
              <w:t>used</w:t>
            </w:r>
            <w:r w:rsidR="003B7C2E" w:rsidRPr="003B7C2E">
              <w:rPr>
                <w:b/>
                <w:bCs/>
                <w:szCs w:val="18"/>
              </w:rPr>
              <w:t xml:space="preserve"> </w:t>
            </w:r>
            <w:r w:rsidR="003B7C2E" w:rsidRPr="003B7C2E">
              <w:rPr>
                <w:b/>
                <w:bCs/>
                <w:color w:val="00B050"/>
                <w:szCs w:val="18"/>
              </w:rPr>
              <w:t>at</w:t>
            </w:r>
            <w:r w:rsidR="003B7C2E" w:rsidRPr="003B7C2E">
              <w:rPr>
                <w:b/>
                <w:bCs/>
                <w:szCs w:val="18"/>
              </w:rPr>
              <w:t xml:space="preserve"> </w:t>
            </w:r>
            <w:r w:rsidR="003B7C2E" w:rsidRPr="003B7C2E">
              <w:rPr>
                <w:b/>
                <w:bCs/>
                <w:color w:val="F79646" w:themeColor="accent6"/>
                <w:szCs w:val="18"/>
              </w:rPr>
              <w:t>all</w:t>
            </w:r>
            <w:r w:rsidR="003B7C2E" w:rsidRPr="003B7C2E">
              <w:rPr>
                <w:b/>
                <w:bCs/>
                <w:szCs w:val="18"/>
              </w:rPr>
              <w:t xml:space="preserve"> </w:t>
            </w:r>
            <w:r w:rsidR="003B7C2E" w:rsidRPr="003B7C2E">
              <w:rPr>
                <w:b/>
                <w:bCs/>
                <w:color w:val="FF0000"/>
                <w:szCs w:val="18"/>
              </w:rPr>
              <w:t>levels</w:t>
            </w:r>
            <w:r w:rsidR="006C5775" w:rsidRPr="003B7C2E">
              <w:rPr>
                <w:b/>
                <w:bCs/>
                <w:szCs w:val="18"/>
              </w:rPr>
              <w:t xml:space="preserve"> for all entry </w:t>
            </w:r>
            <w:r w:rsidR="00FE5943" w:rsidRPr="003B7C2E">
              <w:rPr>
                <w:b/>
                <w:bCs/>
                <w:szCs w:val="18"/>
              </w:rPr>
              <w:t xml:space="preserve">to </w:t>
            </w:r>
            <w:r w:rsidR="00E2390B">
              <w:rPr>
                <w:b/>
                <w:bCs/>
                <w:szCs w:val="18"/>
              </w:rPr>
              <w:t>our</w:t>
            </w:r>
            <w:r w:rsidR="00FE5943" w:rsidRPr="003B7C2E">
              <w:rPr>
                <w:b/>
                <w:bCs/>
                <w:szCs w:val="18"/>
              </w:rPr>
              <w:t xml:space="preserve"> site </w:t>
            </w:r>
            <w:r w:rsidR="00D64DE0" w:rsidRPr="003B7C2E">
              <w:rPr>
                <w:b/>
                <w:bCs/>
                <w:szCs w:val="18"/>
              </w:rPr>
              <w:t>(including workers and customers)</w:t>
            </w:r>
            <w:r w:rsidR="00D614EF" w:rsidRPr="003B7C2E">
              <w:rPr>
                <w:b/>
                <w:bCs/>
                <w:szCs w:val="18"/>
              </w:rPr>
              <w:t xml:space="preserve">. </w:t>
            </w:r>
          </w:p>
          <w:p w14:paraId="17A66DA1" w14:textId="51D10FC1" w:rsidR="004701AA" w:rsidRPr="003B7C2E" w:rsidRDefault="00D614EF" w:rsidP="00454399">
            <w:pPr>
              <w:pStyle w:val="BodyText"/>
              <w:spacing w:line="360" w:lineRule="auto"/>
              <w:rPr>
                <w:b/>
                <w:bCs/>
                <w:szCs w:val="18"/>
              </w:rPr>
            </w:pPr>
            <w:r w:rsidRPr="003B7C2E">
              <w:rPr>
                <w:b/>
                <w:bCs/>
                <w:szCs w:val="18"/>
              </w:rPr>
              <w:t>Use of NZ Pass Verifier app in place</w:t>
            </w:r>
            <w:r w:rsidR="00847A87">
              <w:rPr>
                <w:b/>
                <w:bCs/>
                <w:szCs w:val="18"/>
              </w:rPr>
              <w:t>.</w:t>
            </w:r>
          </w:p>
          <w:p w14:paraId="1E5DF827" w14:textId="77777777" w:rsidR="004701AA" w:rsidRDefault="004701AA" w:rsidP="00454399">
            <w:pPr>
              <w:pStyle w:val="BodyText"/>
              <w:spacing w:line="360" w:lineRule="auto"/>
              <w:rPr>
                <w:szCs w:val="18"/>
              </w:rPr>
            </w:pPr>
          </w:p>
          <w:p w14:paraId="6119AE12" w14:textId="77777777" w:rsidR="00602EB4" w:rsidRDefault="00602EB4" w:rsidP="00454399">
            <w:pPr>
              <w:pStyle w:val="BodyText"/>
              <w:spacing w:line="360" w:lineRule="auto"/>
            </w:pPr>
            <w:r>
              <w:t xml:space="preserve">Advise customers not to travel if they are unwell or experiencing any COVID-19 symptoms. </w:t>
            </w:r>
          </w:p>
          <w:p w14:paraId="52FB7C2E" w14:textId="593402AE" w:rsidR="00602EB4" w:rsidRDefault="00556CA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t>Provide</w:t>
            </w:r>
            <w:r w:rsidR="00602EB4">
              <w:t xml:space="preserve"> clear communications for customers on what they should do if they become unwell during their visit</w:t>
            </w:r>
            <w:r w:rsidR="00BA5529">
              <w:t>.</w:t>
            </w:r>
          </w:p>
          <w:p w14:paraId="35341E7D" w14:textId="65C1B2F6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masks are available onsite for customers and workers.</w:t>
            </w:r>
          </w:p>
          <w:p w14:paraId="2B8266DF" w14:textId="77777777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 xml:space="preserve">Separate premises and equipment to </w:t>
            </w:r>
            <w:r>
              <w:rPr>
                <w:szCs w:val="18"/>
              </w:rPr>
              <w:t>allow for distancing.</w:t>
            </w:r>
          </w:p>
          <w:p w14:paraId="31E8E77C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Regulate bookings and monitor access to the site to ensure no overcrowding</w:t>
            </w:r>
            <w:r>
              <w:rPr>
                <w:szCs w:val="18"/>
              </w:rPr>
              <w:t xml:space="preserve"> or </w:t>
            </w:r>
            <w:r w:rsidRPr="00AE6ABE">
              <w:rPr>
                <w:szCs w:val="18"/>
              </w:rPr>
              <w:t>waiting for equipment</w:t>
            </w:r>
            <w:r>
              <w:rPr>
                <w:szCs w:val="18"/>
              </w:rPr>
              <w:t>.</w:t>
            </w:r>
          </w:p>
          <w:p w14:paraId="4F054E92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Mark out queue spacing if required.</w:t>
            </w:r>
          </w:p>
          <w:p w14:paraId="19A41EAB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Inform customers of distancing requirements in shared spaces (lifts and stairwells).</w:t>
            </w:r>
          </w:p>
          <w:p w14:paraId="4839419D" w14:textId="77777777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each customer group works with minimal number of staff to ensure accurate contact tracing.</w:t>
            </w:r>
          </w:p>
          <w:p w14:paraId="71145BED" w14:textId="678C768F" w:rsidR="00454399" w:rsidRDefault="00E84EB2" w:rsidP="00454399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t xml:space="preserve">Plan for maintaining distancing in the event of adverse weather conditions, being clear that customers cannot seek shelter indoors unless distancing can be </w:t>
            </w:r>
            <w:r w:rsidR="00BA5529">
              <w:t>maintained,</w:t>
            </w:r>
            <w:r>
              <w:t xml:space="preserve"> and maximum numbers are not exceeded</w:t>
            </w:r>
            <w:r w:rsidR="00AE3B59">
              <w:t>.</w:t>
            </w:r>
          </w:p>
        </w:tc>
        <w:tc>
          <w:tcPr>
            <w:tcW w:w="1411" w:type="dxa"/>
            <w:vAlign w:val="center"/>
          </w:tcPr>
          <w:p w14:paraId="3517891C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2F3D44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F24AC12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CA1FDB" w:rsidRPr="004A170A" w14:paraId="26F4341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0AD6377" w14:textId="6A5612B3" w:rsidR="00CA1FDB" w:rsidRPr="00AE6ABE" w:rsidRDefault="00CA1FDB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Inadequate ventilation</w:t>
            </w:r>
          </w:p>
        </w:tc>
        <w:tc>
          <w:tcPr>
            <w:tcW w:w="2157" w:type="dxa"/>
            <w:vAlign w:val="center"/>
          </w:tcPr>
          <w:p w14:paraId="16CD8B06" w14:textId="5A9D1D27" w:rsidR="00CA1FDB" w:rsidRPr="00AE6ABE" w:rsidRDefault="00997B57" w:rsidP="0045439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Increased rate of transmission</w:t>
            </w:r>
          </w:p>
        </w:tc>
        <w:tc>
          <w:tcPr>
            <w:tcW w:w="1276" w:type="dxa"/>
            <w:vAlign w:val="center"/>
          </w:tcPr>
          <w:p w14:paraId="665B20E6" w14:textId="77777777" w:rsidR="00CA1FDB" w:rsidRPr="00AE6ABE" w:rsidRDefault="00CA1FDB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109F3FA" w14:textId="77777777" w:rsidR="00CA1FDB" w:rsidRPr="00AE6ABE" w:rsidRDefault="00CA1FDB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36B3F25" w14:textId="2F3C33DF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>Keep doors and windows open, if possible</w:t>
            </w:r>
            <w:r w:rsidR="00DC32FE" w:rsidRPr="00661BD2">
              <w:rPr>
                <w:sz w:val="18"/>
                <w:szCs w:val="18"/>
              </w:rPr>
              <w:t xml:space="preserve"> (including driving with windows down if carrying </w:t>
            </w:r>
            <w:r w:rsidR="00CC5F64" w:rsidRPr="00661BD2">
              <w:rPr>
                <w:sz w:val="18"/>
                <w:szCs w:val="18"/>
              </w:rPr>
              <w:t>passengers</w:t>
            </w:r>
            <w:r w:rsidR="00DC32FE" w:rsidRPr="00661BD2">
              <w:rPr>
                <w:sz w:val="18"/>
                <w:szCs w:val="18"/>
              </w:rPr>
              <w:t>).</w:t>
            </w:r>
          </w:p>
          <w:p w14:paraId="24625731" w14:textId="7592C4D8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>Run ventilation system</w:t>
            </w:r>
            <w:r w:rsidR="00661BD2" w:rsidRPr="00661BD2">
              <w:rPr>
                <w:sz w:val="18"/>
                <w:szCs w:val="18"/>
              </w:rPr>
              <w:t>s</w:t>
            </w:r>
            <w:r w:rsidRPr="00661BD2">
              <w:rPr>
                <w:sz w:val="18"/>
                <w:szCs w:val="18"/>
              </w:rPr>
              <w:t xml:space="preserve"> longer and/or at a higher speed</w:t>
            </w:r>
            <w:r w:rsidR="00F65058">
              <w:rPr>
                <w:sz w:val="18"/>
                <w:szCs w:val="18"/>
              </w:rPr>
              <w:t>.</w:t>
            </w:r>
          </w:p>
          <w:p w14:paraId="6BB7CA17" w14:textId="1A969213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>Increase the frequency of filter changes</w:t>
            </w:r>
            <w:r w:rsidR="00F65058">
              <w:rPr>
                <w:sz w:val="18"/>
                <w:szCs w:val="18"/>
              </w:rPr>
              <w:t>.</w:t>
            </w:r>
          </w:p>
          <w:p w14:paraId="04D0C5A7" w14:textId="1D6EA345" w:rsidR="00105E1D" w:rsidRPr="00661BD2" w:rsidRDefault="00105E1D" w:rsidP="00661BD2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 xml:space="preserve">Ensure </w:t>
            </w:r>
            <w:r w:rsidR="00CC5F64" w:rsidRPr="00661BD2">
              <w:rPr>
                <w:sz w:val="18"/>
                <w:szCs w:val="18"/>
              </w:rPr>
              <w:t>existing</w:t>
            </w:r>
            <w:r w:rsidRPr="00661BD2">
              <w:rPr>
                <w:sz w:val="18"/>
                <w:szCs w:val="18"/>
              </w:rPr>
              <w:t xml:space="preserve"> ventilation systems</w:t>
            </w:r>
            <w:r w:rsidR="001957C0" w:rsidRPr="00661BD2">
              <w:rPr>
                <w:sz w:val="18"/>
                <w:szCs w:val="18"/>
              </w:rPr>
              <w:t xml:space="preserve"> are serviced</w:t>
            </w:r>
            <w:r w:rsidR="00F65058">
              <w:rPr>
                <w:sz w:val="18"/>
                <w:szCs w:val="18"/>
              </w:rPr>
              <w:t>.</w:t>
            </w:r>
          </w:p>
          <w:p w14:paraId="05E1ACDE" w14:textId="2DF82FBA" w:rsidR="00CA1FDB" w:rsidRPr="0020125A" w:rsidRDefault="005A7DA5" w:rsidP="00BB7A55">
            <w:pPr>
              <w:spacing w:line="360" w:lineRule="auto"/>
              <w:rPr>
                <w:sz w:val="18"/>
                <w:szCs w:val="18"/>
              </w:rPr>
            </w:pPr>
            <w:r w:rsidRPr="00661BD2">
              <w:rPr>
                <w:sz w:val="18"/>
                <w:szCs w:val="18"/>
              </w:rPr>
              <w:t xml:space="preserve">Air rooms as frequently as </w:t>
            </w:r>
            <w:r w:rsidR="00F65058">
              <w:rPr>
                <w:sz w:val="18"/>
                <w:szCs w:val="18"/>
              </w:rPr>
              <w:t>possible to</w:t>
            </w:r>
            <w:r w:rsidRPr="00661BD2">
              <w:rPr>
                <w:sz w:val="18"/>
                <w:szCs w:val="18"/>
              </w:rPr>
              <w:t xml:space="preserve"> help improve ventilation. </w:t>
            </w:r>
          </w:p>
        </w:tc>
        <w:tc>
          <w:tcPr>
            <w:tcW w:w="1411" w:type="dxa"/>
            <w:vAlign w:val="center"/>
          </w:tcPr>
          <w:p w14:paraId="3DB17B78" w14:textId="77777777" w:rsidR="00CA1FDB" w:rsidRDefault="00CA1FDB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CDA749F" w14:textId="77777777" w:rsidR="00CA1FDB" w:rsidRPr="00BC0143" w:rsidRDefault="00CA1FDB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3B8E349" w14:textId="77777777" w:rsidR="00CA1FDB" w:rsidRPr="00BC0143" w:rsidRDefault="00CA1FDB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045B733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35A2802" w14:textId="2DC6A582" w:rsidR="00454399" w:rsidRPr="00AE6ABE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Lack of signage</w:t>
            </w:r>
          </w:p>
        </w:tc>
        <w:tc>
          <w:tcPr>
            <w:tcW w:w="2157" w:type="dxa"/>
            <w:vAlign w:val="center"/>
          </w:tcPr>
          <w:p w14:paraId="38C845D7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AE6ABE">
              <w:rPr>
                <w:sz w:val="18"/>
                <w:szCs w:val="18"/>
              </w:rPr>
              <w:t>Unsupervised access to site</w:t>
            </w:r>
          </w:p>
          <w:p w14:paraId="24BDA7D3" w14:textId="762C2C3C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Unclear instructions for workers and customers</w:t>
            </w:r>
          </w:p>
        </w:tc>
        <w:tc>
          <w:tcPr>
            <w:tcW w:w="1276" w:type="dxa"/>
            <w:vAlign w:val="center"/>
          </w:tcPr>
          <w:p w14:paraId="1ADC0DFD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7116F91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59003BA" w14:textId="77777777" w:rsidR="00454399" w:rsidRPr="0020125A" w:rsidRDefault="00454399" w:rsidP="0097231A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one clear entry and exit point for the site.</w:t>
            </w:r>
          </w:p>
          <w:p w14:paraId="50A82DDE" w14:textId="30E07576" w:rsidR="0013082B" w:rsidRPr="0097231A" w:rsidRDefault="0097231A" w:rsidP="0097231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Clearly display signage with instructions on </w:t>
            </w:r>
            <w:r w:rsidR="0013082B" w:rsidRPr="0097231A">
              <w:rPr>
                <w:sz w:val="18"/>
                <w:szCs w:val="18"/>
              </w:rPr>
              <w:t>record keeping/scanning, correct hand washing techniques, use of face coverings, social distancing, and vaccination certificate requirements</w:t>
            </w:r>
            <w:r w:rsidR="00BE6FFD">
              <w:rPr>
                <w:sz w:val="18"/>
                <w:szCs w:val="18"/>
              </w:rPr>
              <w:t>.</w:t>
            </w:r>
            <w:r w:rsidR="0013082B" w:rsidRPr="0097231A">
              <w:rPr>
                <w:sz w:val="18"/>
                <w:szCs w:val="18"/>
              </w:rPr>
              <w:t xml:space="preserve"> </w:t>
            </w:r>
          </w:p>
          <w:p w14:paraId="57A13789" w14:textId="77777777" w:rsidR="00454399" w:rsidRDefault="00454399" w:rsidP="0097231A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 xml:space="preserve">Ensure QR code is displayed prominently and that all customers scan in. </w:t>
            </w:r>
          </w:p>
          <w:p w14:paraId="42F1BA2F" w14:textId="191A1D56" w:rsidR="008D452B" w:rsidRPr="00AE6ABE" w:rsidRDefault="008D452B" w:rsidP="00DB3B7D">
            <w:pPr>
              <w:spacing w:line="360" w:lineRule="auto"/>
              <w:rPr>
                <w:szCs w:val="18"/>
              </w:rPr>
            </w:pPr>
            <w:r w:rsidRPr="00DB3B7D">
              <w:rPr>
                <w:sz w:val="18"/>
                <w:szCs w:val="18"/>
              </w:rPr>
              <w:t xml:space="preserve">Place QR code posters in </w:t>
            </w:r>
            <w:r w:rsidR="00DB3B7D" w:rsidRPr="00DB3B7D">
              <w:rPr>
                <w:sz w:val="18"/>
                <w:szCs w:val="18"/>
              </w:rPr>
              <w:t>several</w:t>
            </w:r>
            <w:r w:rsidRPr="00DB3B7D">
              <w:rPr>
                <w:sz w:val="18"/>
                <w:szCs w:val="18"/>
              </w:rPr>
              <w:t xml:space="preserve"> locations inside main entrances to not create an obstacle and enable physical distancing </w:t>
            </w:r>
            <w:r w:rsidR="00DB3B7D" w:rsidRPr="00DB3B7D">
              <w:rPr>
                <w:sz w:val="18"/>
                <w:szCs w:val="18"/>
              </w:rPr>
              <w:t>is</w:t>
            </w:r>
            <w:r w:rsidRPr="00DB3B7D">
              <w:rPr>
                <w:sz w:val="18"/>
                <w:szCs w:val="18"/>
              </w:rPr>
              <w:t xml:space="preserve"> met by reducing people congregating.</w:t>
            </w:r>
          </w:p>
        </w:tc>
        <w:tc>
          <w:tcPr>
            <w:tcW w:w="1411" w:type="dxa"/>
            <w:vAlign w:val="center"/>
          </w:tcPr>
          <w:p w14:paraId="4E8072DE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0C387AA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38568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6E481E" w:rsidRPr="004A170A" w14:paraId="09A2563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93F7138" w14:textId="5359C6BD" w:rsidR="006E481E" w:rsidRPr="00AE6ABE" w:rsidRDefault="006E481E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Overseas visitors</w:t>
            </w:r>
            <w:r w:rsidR="00C83B7E">
              <w:rPr>
                <w:color w:val="000000"/>
                <w:sz w:val="18"/>
                <w:szCs w:val="18"/>
              </w:rPr>
              <w:t xml:space="preserve"> (non-New Zealand citizens)</w:t>
            </w:r>
          </w:p>
        </w:tc>
        <w:tc>
          <w:tcPr>
            <w:tcW w:w="2157" w:type="dxa"/>
            <w:vAlign w:val="center"/>
          </w:tcPr>
          <w:p w14:paraId="21E75500" w14:textId="24C5FA75" w:rsidR="006E481E" w:rsidRPr="0025406F" w:rsidRDefault="0025406F" w:rsidP="00454399">
            <w:pPr>
              <w:spacing w:line="360" w:lineRule="auto"/>
              <w:rPr>
                <w:sz w:val="18"/>
                <w:szCs w:val="18"/>
              </w:rPr>
            </w:pPr>
            <w:r w:rsidRPr="0025406F">
              <w:rPr>
                <w:sz w:val="18"/>
                <w:szCs w:val="18"/>
              </w:rPr>
              <w:t>Transmission of infection from customers</w:t>
            </w:r>
          </w:p>
        </w:tc>
        <w:tc>
          <w:tcPr>
            <w:tcW w:w="1276" w:type="dxa"/>
            <w:vAlign w:val="center"/>
          </w:tcPr>
          <w:p w14:paraId="42B4AACE" w14:textId="77777777" w:rsidR="006E481E" w:rsidRPr="00AE6ABE" w:rsidRDefault="006E481E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8097774" w14:textId="77777777" w:rsidR="006E481E" w:rsidRPr="00AE6ABE" w:rsidRDefault="006E481E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E387615" w14:textId="49D16DF9" w:rsidR="006E481E" w:rsidRPr="0020125A" w:rsidRDefault="00AF37D6" w:rsidP="0097231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 per </w:t>
            </w:r>
            <w:r w:rsidR="00B2625E">
              <w:rPr>
                <w:sz w:val="18"/>
                <w:szCs w:val="18"/>
              </w:rPr>
              <w:t xml:space="preserve">Government requirements - </w:t>
            </w:r>
            <w:r w:rsidR="005633F3">
              <w:rPr>
                <w:sz w:val="18"/>
                <w:szCs w:val="18"/>
              </w:rPr>
              <w:t>All non-New Zealand</w:t>
            </w:r>
            <w:r w:rsidR="00C911FE">
              <w:rPr>
                <w:sz w:val="18"/>
                <w:szCs w:val="18"/>
              </w:rPr>
              <w:t xml:space="preserve"> citizens aged </w:t>
            </w:r>
            <w:r w:rsidR="001352CC">
              <w:rPr>
                <w:sz w:val="18"/>
                <w:szCs w:val="18"/>
              </w:rPr>
              <w:t xml:space="preserve">17 and over </w:t>
            </w:r>
            <w:r w:rsidR="00B12269">
              <w:rPr>
                <w:sz w:val="18"/>
                <w:szCs w:val="18"/>
              </w:rPr>
              <w:t xml:space="preserve">travelling into the country </w:t>
            </w:r>
            <w:r w:rsidR="00AB211F">
              <w:rPr>
                <w:sz w:val="18"/>
                <w:szCs w:val="18"/>
              </w:rPr>
              <w:t>must be fully vaccinated</w:t>
            </w:r>
            <w:r w:rsidR="008A24D5">
              <w:rPr>
                <w:sz w:val="18"/>
                <w:szCs w:val="18"/>
              </w:rPr>
              <w:t xml:space="preserve"> at least 14 days prior to arrival</w:t>
            </w:r>
            <w:r w:rsidR="0053012D">
              <w:rPr>
                <w:sz w:val="18"/>
                <w:szCs w:val="18"/>
              </w:rPr>
              <w:t xml:space="preserve"> and </w:t>
            </w:r>
            <w:r w:rsidR="00C51620">
              <w:rPr>
                <w:sz w:val="18"/>
                <w:szCs w:val="18"/>
              </w:rPr>
              <w:t>provide a negative COVID-19</w:t>
            </w:r>
            <w:r w:rsidR="002F30EE">
              <w:rPr>
                <w:sz w:val="18"/>
                <w:szCs w:val="18"/>
              </w:rPr>
              <w:t xml:space="preserve"> test </w:t>
            </w:r>
            <w:r w:rsidR="00C378F3">
              <w:rPr>
                <w:sz w:val="18"/>
                <w:szCs w:val="18"/>
              </w:rPr>
              <w:t xml:space="preserve">72hr prior to their flight into the country. </w:t>
            </w:r>
            <w:r w:rsidR="00A71C20">
              <w:rPr>
                <w:sz w:val="18"/>
                <w:szCs w:val="18"/>
              </w:rPr>
              <w:t xml:space="preserve">Travelers are required to provide </w:t>
            </w:r>
            <w:r w:rsidR="003B65B1">
              <w:rPr>
                <w:sz w:val="18"/>
                <w:szCs w:val="18"/>
              </w:rPr>
              <w:t xml:space="preserve">proof of vaccination </w:t>
            </w:r>
            <w:r w:rsidR="006D4AF2">
              <w:rPr>
                <w:sz w:val="18"/>
                <w:szCs w:val="18"/>
              </w:rPr>
              <w:t>when registering with MIQ</w:t>
            </w:r>
            <w:r w:rsidR="000D0038">
              <w:rPr>
                <w:sz w:val="18"/>
                <w:szCs w:val="18"/>
              </w:rPr>
              <w:t xml:space="preserve"> and will provide that proof of vaccination for entry </w:t>
            </w:r>
            <w:r w:rsidR="00E2390B">
              <w:rPr>
                <w:sz w:val="18"/>
                <w:szCs w:val="18"/>
              </w:rPr>
              <w:t>to our site.</w:t>
            </w:r>
          </w:p>
        </w:tc>
        <w:tc>
          <w:tcPr>
            <w:tcW w:w="1411" w:type="dxa"/>
            <w:vAlign w:val="center"/>
          </w:tcPr>
          <w:p w14:paraId="2716CE69" w14:textId="77777777" w:rsidR="006E481E" w:rsidRDefault="006E481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0F95043" w14:textId="77777777" w:rsidR="006E481E" w:rsidRPr="00BC0143" w:rsidRDefault="006E481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788E411" w14:textId="77777777" w:rsidR="006E481E" w:rsidRPr="00BC0143" w:rsidRDefault="006E481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1107BC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1B61A693" w14:textId="5EC99336" w:rsidR="00454399" w:rsidRPr="00AE6ABE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Shared equipment by customers</w:t>
            </w:r>
          </w:p>
        </w:tc>
        <w:tc>
          <w:tcPr>
            <w:tcW w:w="2157" w:type="dxa"/>
            <w:vAlign w:val="center"/>
          </w:tcPr>
          <w:p w14:paraId="0C400FC6" w14:textId="762159F4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AE6ABE">
              <w:rPr>
                <w:sz w:val="18"/>
                <w:szCs w:val="18"/>
              </w:rPr>
              <w:t>Transmission of infection by sharing equipment</w:t>
            </w:r>
          </w:p>
        </w:tc>
        <w:tc>
          <w:tcPr>
            <w:tcW w:w="1276" w:type="dxa"/>
            <w:vAlign w:val="center"/>
          </w:tcPr>
          <w:p w14:paraId="10A9E584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0D6B079" w14:textId="77777777" w:rsidR="00454399" w:rsidRPr="00AE6ABE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884CF96" w14:textId="77777777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Equipment must be disinfected between use.</w:t>
            </w:r>
          </w:p>
          <w:p w14:paraId="339D036B" w14:textId="77777777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Ensure all customers are aware of the protocols and monitor onsite.</w:t>
            </w:r>
          </w:p>
          <w:p w14:paraId="273D02A7" w14:textId="521EE3EE" w:rsidR="00454399" w:rsidRPr="00AE6AB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disposable gloves are available onsite.</w:t>
            </w:r>
          </w:p>
        </w:tc>
        <w:tc>
          <w:tcPr>
            <w:tcW w:w="1411" w:type="dxa"/>
            <w:vAlign w:val="center"/>
          </w:tcPr>
          <w:p w14:paraId="6A9B7B56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9D774B2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9A4C46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EC07DD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2FAF9BC" w14:textId="585A61C1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Shared equipment by workers</w:t>
            </w:r>
          </w:p>
        </w:tc>
        <w:tc>
          <w:tcPr>
            <w:tcW w:w="2157" w:type="dxa"/>
            <w:vAlign w:val="center"/>
          </w:tcPr>
          <w:p w14:paraId="214B888D" w14:textId="1E652040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sharing equipment</w:t>
            </w:r>
          </w:p>
        </w:tc>
        <w:tc>
          <w:tcPr>
            <w:tcW w:w="1276" w:type="dxa"/>
            <w:vAlign w:val="center"/>
          </w:tcPr>
          <w:p w14:paraId="69C24863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D5FDC86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89309BF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Avoid sharing </w:t>
            </w:r>
            <w:r>
              <w:rPr>
                <w:sz w:val="18"/>
                <w:szCs w:val="18"/>
              </w:rPr>
              <w:t>equipment</w:t>
            </w:r>
            <w:r w:rsidRPr="0020125A">
              <w:rPr>
                <w:sz w:val="18"/>
                <w:szCs w:val="18"/>
              </w:rPr>
              <w:t xml:space="preserve"> where possible – this may mean some tasks must be undertaken by one specified person.</w:t>
            </w:r>
          </w:p>
          <w:p w14:paraId="2BE9BDB4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If </w:t>
            </w:r>
            <w:r>
              <w:rPr>
                <w:szCs w:val="18"/>
              </w:rPr>
              <w:t>equipment</w:t>
            </w:r>
            <w:r w:rsidRPr="0020125A">
              <w:rPr>
                <w:szCs w:val="18"/>
              </w:rPr>
              <w:t xml:space="preserve"> </w:t>
            </w:r>
            <w:r>
              <w:rPr>
                <w:szCs w:val="18"/>
              </w:rPr>
              <w:t>is</w:t>
            </w:r>
            <w:r w:rsidRPr="0020125A">
              <w:rPr>
                <w:szCs w:val="18"/>
              </w:rPr>
              <w:t xml:space="preserve"> to be shared, </w:t>
            </w:r>
            <w:r>
              <w:rPr>
                <w:szCs w:val="18"/>
              </w:rPr>
              <w:t>it</w:t>
            </w:r>
            <w:r w:rsidRPr="0020125A">
              <w:rPr>
                <w:szCs w:val="18"/>
              </w:rPr>
              <w:t xml:space="preserve"> must be disinfected between use.</w:t>
            </w:r>
          </w:p>
          <w:p w14:paraId="411F69A6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Store equipment with good airflow and light.</w:t>
            </w:r>
          </w:p>
          <w:p w14:paraId="419BE35C" w14:textId="69D8E854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disposable gloves are available onsite.</w:t>
            </w:r>
          </w:p>
        </w:tc>
        <w:tc>
          <w:tcPr>
            <w:tcW w:w="1411" w:type="dxa"/>
            <w:vAlign w:val="center"/>
          </w:tcPr>
          <w:p w14:paraId="146E22BB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0371F6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DBC602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636D50F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E705035" w14:textId="1ADCD171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 xml:space="preserve">Shared use of </w:t>
            </w:r>
            <w:r>
              <w:rPr>
                <w:color w:val="000000"/>
                <w:sz w:val="18"/>
                <w:szCs w:val="18"/>
              </w:rPr>
              <w:t>spaces</w:t>
            </w:r>
          </w:p>
        </w:tc>
        <w:tc>
          <w:tcPr>
            <w:tcW w:w="2157" w:type="dxa"/>
            <w:vAlign w:val="center"/>
          </w:tcPr>
          <w:p w14:paraId="35C20E0C" w14:textId="4C12CBA5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Transmission of infection by close contact with others and shared facilities</w:t>
            </w:r>
          </w:p>
        </w:tc>
        <w:tc>
          <w:tcPr>
            <w:tcW w:w="1276" w:type="dxa"/>
            <w:vAlign w:val="center"/>
          </w:tcPr>
          <w:p w14:paraId="70A1A185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3BE703E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17BF988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Public facilities and retail open with capacity limits based on 1m distancing.</w:t>
            </w:r>
          </w:p>
          <w:p w14:paraId="1C20B425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No limits on hospitality, gatherings, events, and close contact businesses.</w:t>
            </w:r>
          </w:p>
          <w:p w14:paraId="5F78A4AE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</w:p>
          <w:p w14:paraId="34B13394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Public facilities and gatherings restricted to 100 people onsite (based on 1m distancing).</w:t>
            </w:r>
          </w:p>
          <w:p w14:paraId="0D147189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Hospitality and events restricted to 100 people onsite (based on 1m distancing, seated, and separated).</w:t>
            </w:r>
          </w:p>
          <w:p w14:paraId="64545428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Retail open with capacity limits based on 1m distancing.</w:t>
            </w:r>
          </w:p>
          <w:p w14:paraId="122D7600" w14:textId="77777777" w:rsidR="00454399" w:rsidRPr="00933C5D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F0000"/>
                <w:szCs w:val="18"/>
              </w:rPr>
              <w:t>Close contact businesses must ensure public health requirements are in place.</w:t>
            </w:r>
            <w:r>
              <w:rPr>
                <w:color w:val="F79646" w:themeColor="accent6"/>
                <w:szCs w:val="18"/>
              </w:rPr>
              <w:t xml:space="preserve"> </w:t>
            </w:r>
          </w:p>
          <w:p w14:paraId="13D886D7" w14:textId="222DA5FC" w:rsidR="00454399" w:rsidRPr="00541F23" w:rsidRDefault="00454399" w:rsidP="00454399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541F23">
              <w:rPr>
                <w:color w:val="FF0000"/>
                <w:sz w:val="18"/>
                <w:szCs w:val="18"/>
              </w:rPr>
              <w:t>Working from home is encouraged.</w:t>
            </w:r>
          </w:p>
          <w:p w14:paraId="24C73B90" w14:textId="77777777" w:rsidR="00454399" w:rsidRPr="001C4BC9" w:rsidRDefault="00454399" w:rsidP="00454399">
            <w:pPr>
              <w:pStyle w:val="BodyText"/>
            </w:pPr>
          </w:p>
          <w:p w14:paraId="0CA68714" w14:textId="77777777" w:rsidR="00B71BED" w:rsidRDefault="00B71BED" w:rsidP="00B71BED">
            <w:pPr>
              <w:pStyle w:val="BodyText"/>
              <w:spacing w:line="360" w:lineRule="auto"/>
            </w:pPr>
            <w:r>
              <w:t>Implement measures to maximise the distancing between workers to the extent it is safe and practical and minimise the time that workers are in close contact, including break rooms.</w:t>
            </w:r>
          </w:p>
          <w:p w14:paraId="6B98BF9D" w14:textId="454355D3" w:rsidR="00B71BED" w:rsidRDefault="00B71BED" w:rsidP="00B71BED">
            <w:pPr>
              <w:pStyle w:val="BodyText"/>
              <w:spacing w:line="360" w:lineRule="auto"/>
            </w:pPr>
            <w:r>
              <w:t>Where it is practical and safe to do so, review tasks and processes that usually require close interaction and identify ways to modify these to increase physical distancing between workers</w:t>
            </w:r>
            <w:r w:rsidR="00741769">
              <w:t>.</w:t>
            </w:r>
          </w:p>
          <w:p w14:paraId="3BE4B6FE" w14:textId="57466C68" w:rsidR="00454399" w:rsidRPr="009666B0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Inform customers and workers of distancing requirements in shared spaces (lifts and stairwells).</w:t>
            </w:r>
          </w:p>
        </w:tc>
        <w:tc>
          <w:tcPr>
            <w:tcW w:w="1411" w:type="dxa"/>
            <w:vAlign w:val="center"/>
          </w:tcPr>
          <w:p w14:paraId="504CF827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3D8CDC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F5A39E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7E0FFD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5E7BD7" w14:textId="38BD56F8" w:rsidR="00454399" w:rsidRPr="00C67DC8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C67DC8">
              <w:rPr>
                <w:color w:val="000000"/>
                <w:sz w:val="18"/>
                <w:szCs w:val="18"/>
              </w:rPr>
              <w:lastRenderedPageBreak/>
              <w:t>Smoking/Vaping onsite</w:t>
            </w:r>
          </w:p>
        </w:tc>
        <w:tc>
          <w:tcPr>
            <w:tcW w:w="2157" w:type="dxa"/>
            <w:vAlign w:val="center"/>
          </w:tcPr>
          <w:p w14:paraId="52BE49F3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Transmission of infection by contaminated cigarette butts and inadequate personal hygiene</w:t>
            </w:r>
          </w:p>
          <w:p w14:paraId="6927D1A8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Second-hand inhalation</w:t>
            </w:r>
          </w:p>
          <w:p w14:paraId="37A306D4" w14:textId="77777777" w:rsidR="00454399" w:rsidRPr="00C67DC8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C67DC8">
              <w:rPr>
                <w:szCs w:val="18"/>
              </w:rPr>
              <w:t>Cancer</w:t>
            </w:r>
          </w:p>
          <w:p w14:paraId="2BC1909E" w14:textId="0449C2F8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Fire</w:t>
            </w:r>
          </w:p>
        </w:tc>
        <w:tc>
          <w:tcPr>
            <w:tcW w:w="1276" w:type="dxa"/>
            <w:vAlign w:val="center"/>
          </w:tcPr>
          <w:p w14:paraId="3BD5C900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38CE968" w14:textId="77777777" w:rsidR="00454399" w:rsidRPr="00C67DC8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CC9504E" w14:textId="77777777" w:rsidR="00454399" w:rsidRPr="00C67DC8" w:rsidRDefault="00454399" w:rsidP="00454399">
            <w:pPr>
              <w:spacing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C67DC8">
              <w:rPr>
                <w:rFonts w:cstheme="minorHAnsi"/>
                <w:sz w:val="18"/>
                <w:szCs w:val="18"/>
              </w:rPr>
              <w:t>Smoking or vaping must be contained to designated smoking areas onsite, or offsite.</w:t>
            </w:r>
          </w:p>
          <w:p w14:paraId="721A7A41" w14:textId="77777777" w:rsidR="00454399" w:rsidRPr="00C67DC8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C67DC8">
              <w:rPr>
                <w:szCs w:val="18"/>
              </w:rPr>
              <w:t>Smokers must dispose of butts in a bin.</w:t>
            </w:r>
          </w:p>
          <w:p w14:paraId="1FE2FD8B" w14:textId="7CD0F91C" w:rsidR="00454399" w:rsidRPr="00C67DC8" w:rsidRDefault="00454399" w:rsidP="004543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Smokers must wash hands before and after smoking.</w:t>
            </w:r>
          </w:p>
        </w:tc>
        <w:tc>
          <w:tcPr>
            <w:tcW w:w="1411" w:type="dxa"/>
            <w:vAlign w:val="center"/>
          </w:tcPr>
          <w:p w14:paraId="62259144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642BA6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F55C4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5E8B26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3B454EB" w14:textId="222A8D9A" w:rsidR="00454399" w:rsidRPr="004C1163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4C1163">
              <w:rPr>
                <w:color w:val="000000"/>
                <w:sz w:val="18"/>
                <w:szCs w:val="18"/>
              </w:rPr>
              <w:lastRenderedPageBreak/>
              <w:t>Transporting passengers</w:t>
            </w:r>
          </w:p>
        </w:tc>
        <w:tc>
          <w:tcPr>
            <w:tcW w:w="2157" w:type="dxa"/>
            <w:vAlign w:val="center"/>
          </w:tcPr>
          <w:p w14:paraId="182AB6C8" w14:textId="558703F1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Transmission from unhygienic vehicle or contact with passengers</w:t>
            </w:r>
          </w:p>
        </w:tc>
        <w:tc>
          <w:tcPr>
            <w:tcW w:w="1276" w:type="dxa"/>
            <w:vAlign w:val="center"/>
          </w:tcPr>
          <w:p w14:paraId="39B2D05A" w14:textId="77777777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BEFE14B" w14:textId="77777777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960BD4A" w14:textId="77777777" w:rsidR="00454399" w:rsidRDefault="00454399" w:rsidP="00454399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Face coverings mandatory on flights and encouraged indoors.</w:t>
            </w:r>
          </w:p>
          <w:p w14:paraId="36AF2D11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</w:p>
          <w:p w14:paraId="6831F608" w14:textId="2CF7BA34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Face coverings mandatory on flights, public transport, taxis, retail, public venues and encouraged elsewhere.</w:t>
            </w:r>
          </w:p>
          <w:p w14:paraId="7ACC26B6" w14:textId="5FB870AA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0CCABC4C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Face coverings mandatory on flights, public transport, taxis, retail, public venues and recommended whenever leaving the house.</w:t>
            </w:r>
          </w:p>
          <w:p w14:paraId="28CDFF4B" w14:textId="77777777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37AF1AD4" w14:textId="75C68B9E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 xml:space="preserve">Ensure the vehicle interior and all touch points (including baggage areas) are </w:t>
            </w:r>
            <w:r>
              <w:rPr>
                <w:sz w:val="18"/>
                <w:szCs w:val="18"/>
              </w:rPr>
              <w:t>cleaned regularly.</w:t>
            </w:r>
          </w:p>
          <w:p w14:paraId="53A50E88" w14:textId="77777777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Adhere to distancing protocols if possible.</w:t>
            </w:r>
          </w:p>
          <w:p w14:paraId="5FBEA536" w14:textId="398035B3" w:rsidR="00454399" w:rsidRPr="004C1163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4C1163">
              <w:rPr>
                <w:szCs w:val="18"/>
              </w:rPr>
              <w:t xml:space="preserve">Ensure contact tracing and </w:t>
            </w:r>
            <w:r>
              <w:rPr>
                <w:szCs w:val="18"/>
              </w:rPr>
              <w:t>QR code is available within the vehicle.</w:t>
            </w:r>
          </w:p>
          <w:p w14:paraId="2FD4F1BE" w14:textId="6E1932F2" w:rsidR="00454399" w:rsidRPr="004C1163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adequate ventilation.</w:t>
            </w:r>
          </w:p>
          <w:p w14:paraId="5CA2B07E" w14:textId="174AD9CC" w:rsidR="00454399" w:rsidRPr="004C1163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Have personal cleaning facilities available in the vehicle and a separate storage area for PPE.</w:t>
            </w:r>
          </w:p>
        </w:tc>
        <w:tc>
          <w:tcPr>
            <w:tcW w:w="1411" w:type="dxa"/>
            <w:vAlign w:val="center"/>
          </w:tcPr>
          <w:p w14:paraId="6859BF17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604D61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295BFB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00698F6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8EFB3B6" w14:textId="64B3615C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Unclean worksite</w:t>
            </w:r>
          </w:p>
        </w:tc>
        <w:tc>
          <w:tcPr>
            <w:tcW w:w="2157" w:type="dxa"/>
            <w:vAlign w:val="center"/>
          </w:tcPr>
          <w:p w14:paraId="4ECE2BE7" w14:textId="50AAF2C4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contact with surfaces</w:t>
            </w:r>
          </w:p>
        </w:tc>
        <w:tc>
          <w:tcPr>
            <w:tcW w:w="1276" w:type="dxa"/>
            <w:vAlign w:val="center"/>
          </w:tcPr>
          <w:p w14:paraId="56770E24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0665106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9303C11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cleanliness is maintained throughout the premises and that the premises are maintained in good physical repair and condition.</w:t>
            </w:r>
          </w:p>
          <w:p w14:paraId="7BD484F1" w14:textId="11466EB6" w:rsidR="00490C30" w:rsidRDefault="00454399" w:rsidP="00454399">
            <w:pPr>
              <w:pStyle w:val="BodyText"/>
              <w:spacing w:line="360" w:lineRule="auto"/>
            </w:pPr>
            <w:r w:rsidRPr="0020125A">
              <w:rPr>
                <w:szCs w:val="18"/>
              </w:rPr>
              <w:t xml:space="preserve">Ensure that a suitable cleaning schedule is in place and </w:t>
            </w:r>
            <w:r w:rsidR="00A243F2">
              <w:t>undertake more frequent cleaning of common areas, such as kitchens</w:t>
            </w:r>
            <w:r w:rsidR="0046136F">
              <w:t xml:space="preserve"> and </w:t>
            </w:r>
            <w:r w:rsidR="00A243F2">
              <w:t xml:space="preserve">bathrooms </w:t>
            </w:r>
            <w:r w:rsidR="0046136F">
              <w:t>and</w:t>
            </w:r>
            <w:r w:rsidR="00A243F2">
              <w:t xml:space="preserve"> high contact areas, such as door handles, tables, </w:t>
            </w:r>
            <w:r w:rsidR="006521C7">
              <w:t>handrails,</w:t>
            </w:r>
            <w:r w:rsidR="00A243F2">
              <w:t xml:space="preserve"> and </w:t>
            </w:r>
            <w:r w:rsidR="00490C30">
              <w:t>devices.</w:t>
            </w:r>
          </w:p>
          <w:p w14:paraId="01343ECF" w14:textId="77777777" w:rsidR="00966DC7" w:rsidRDefault="00934EB4" w:rsidP="00454399">
            <w:pPr>
              <w:pStyle w:val="BodyText"/>
              <w:spacing w:line="360" w:lineRule="auto"/>
            </w:pPr>
            <w:r>
              <w:t xml:space="preserve">Ensure that any cleaning contractors are regularly cleaning the common areas and high contact areas, and that they are cleaning surfaces with a suitable cleaner and/or disinfectant and following the manufacturer’s instructions for use. </w:t>
            </w:r>
          </w:p>
          <w:p w14:paraId="60A4D609" w14:textId="3DC5B204" w:rsidR="00490C30" w:rsidRDefault="00966DC7" w:rsidP="00454399">
            <w:pPr>
              <w:pStyle w:val="BodyText"/>
              <w:spacing w:line="360" w:lineRule="auto"/>
            </w:pPr>
            <w:r>
              <w:t>R</w:t>
            </w:r>
            <w:r w:rsidR="00934EB4">
              <w:t>ubbish bins are lined to make it easy to empty bins and reduce the cleaner’s exposure to rubbish</w:t>
            </w:r>
            <w:r>
              <w:t>.</w:t>
            </w:r>
          </w:p>
          <w:p w14:paraId="31702F41" w14:textId="3D95C668" w:rsidR="00E70CD2" w:rsidRPr="00E70CD2" w:rsidRDefault="00E70CD2" w:rsidP="00E70CD2">
            <w:pPr>
              <w:spacing w:line="360" w:lineRule="auto"/>
              <w:rPr>
                <w:sz w:val="18"/>
                <w:szCs w:val="18"/>
              </w:rPr>
            </w:pPr>
            <w:r w:rsidRPr="00E70CD2">
              <w:rPr>
                <w:sz w:val="18"/>
                <w:szCs w:val="18"/>
              </w:rPr>
              <w:t>Reinforce the expectation of workers cleaning workstations and workspaces before and after use</w:t>
            </w:r>
            <w:r>
              <w:rPr>
                <w:sz w:val="18"/>
                <w:szCs w:val="18"/>
              </w:rPr>
              <w:t>.</w:t>
            </w:r>
          </w:p>
          <w:p w14:paraId="603F13C4" w14:textId="315B2D4E" w:rsidR="00454399" w:rsidRPr="00774260" w:rsidRDefault="00454399" w:rsidP="00454399">
            <w:pPr>
              <w:pStyle w:val="BodyText"/>
              <w:spacing w:line="360" w:lineRule="auto"/>
            </w:pPr>
            <w:r>
              <w:t>Ensure gloves and masks are worn.</w:t>
            </w:r>
          </w:p>
        </w:tc>
        <w:tc>
          <w:tcPr>
            <w:tcW w:w="1411" w:type="dxa"/>
            <w:vAlign w:val="center"/>
          </w:tcPr>
          <w:p w14:paraId="6EE63612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0B531A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23E705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ABFDA0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5454AB" w14:textId="1320268B" w:rsidR="00454399" w:rsidRPr="00F05B0D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F05B0D">
              <w:rPr>
                <w:color w:val="000000"/>
                <w:sz w:val="18"/>
                <w:szCs w:val="18"/>
              </w:rPr>
              <w:lastRenderedPageBreak/>
              <w:t>Unhygienic work practices and workers</w:t>
            </w:r>
          </w:p>
        </w:tc>
        <w:tc>
          <w:tcPr>
            <w:tcW w:w="2157" w:type="dxa"/>
            <w:vAlign w:val="center"/>
          </w:tcPr>
          <w:p w14:paraId="4C40FFC2" w14:textId="537354EC" w:rsidR="00454399" w:rsidRPr="00F05B0D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F05B0D">
              <w:rPr>
                <w:sz w:val="18"/>
                <w:szCs w:val="18"/>
              </w:rPr>
              <w:t>Transmission of infection by inadequate hygiene practices</w:t>
            </w:r>
          </w:p>
        </w:tc>
        <w:tc>
          <w:tcPr>
            <w:tcW w:w="1276" w:type="dxa"/>
            <w:vAlign w:val="center"/>
          </w:tcPr>
          <w:p w14:paraId="74A094EF" w14:textId="77777777" w:rsidR="00454399" w:rsidRPr="00F05B0D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F7E7E66" w14:textId="77777777" w:rsidR="00454399" w:rsidRPr="00F05B0D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32F19C0" w14:textId="77777777" w:rsidR="00454399" w:rsidRDefault="00454399" w:rsidP="00454399">
            <w:pPr>
              <w:pStyle w:val="BodyText"/>
              <w:spacing w:line="360" w:lineRule="auto"/>
              <w:rPr>
                <w:color w:val="00B050"/>
                <w:szCs w:val="18"/>
              </w:rPr>
            </w:pPr>
            <w:r>
              <w:rPr>
                <w:color w:val="00B050"/>
                <w:szCs w:val="18"/>
              </w:rPr>
              <w:t>Face coverings mandatory on flights and encouraged indoors.</w:t>
            </w:r>
          </w:p>
          <w:p w14:paraId="1C0B5A66" w14:textId="50FBB0D8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57BB1069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Face coverings mandatory on flights, public transport, taxis, retail, public venues and encouraged elsewhere.</w:t>
            </w:r>
          </w:p>
          <w:p w14:paraId="62BC1CFE" w14:textId="3E716E87" w:rsidR="00454399" w:rsidRDefault="00454399" w:rsidP="00454399">
            <w:pPr>
              <w:pStyle w:val="BodyText"/>
            </w:pPr>
          </w:p>
          <w:p w14:paraId="7CC0D0A2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Face coverings mandatory on flights, public transport, taxis, retail, public venues and recommended whenever leaving the house.</w:t>
            </w:r>
          </w:p>
          <w:p w14:paraId="29401B5F" w14:textId="77777777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12C080DF" w14:textId="7A97B678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hygiene is maintained throughout the premises and that the premises are maintained in good physical repair and condition.</w:t>
            </w:r>
          </w:p>
          <w:p w14:paraId="7E1C9FFC" w14:textId="555EF968" w:rsidR="00454399" w:rsidRPr="00CA4829" w:rsidRDefault="00454399" w:rsidP="00454399">
            <w:pPr>
              <w:pStyle w:val="BodyText"/>
              <w:spacing w:line="360" w:lineRule="auto"/>
            </w:pPr>
            <w:r>
              <w:t>Ensure there are disposable masks and gloves available to all workers.</w:t>
            </w:r>
          </w:p>
          <w:p w14:paraId="2B32707F" w14:textId="0962314E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there are suitable and sufficient tissues, hand washing facilities, sanitizer, and no-touch bins where appropriate.</w:t>
            </w:r>
          </w:p>
          <w:p w14:paraId="49128BFB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>Educate all workers on cough and sneeze etiquette and correct hand washing technique.</w:t>
            </w:r>
          </w:p>
          <w:p w14:paraId="6790FFD6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All personnel must wash their hands upon entering and leaving the site.</w:t>
            </w:r>
          </w:p>
          <w:p w14:paraId="40B3A4E9" w14:textId="77777777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Clothing must be removed promptly when returning home and washed thoroughly.</w:t>
            </w:r>
          </w:p>
          <w:p w14:paraId="42C3E659" w14:textId="1F101311" w:rsidR="00454399" w:rsidRPr="007577EF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7577EF">
              <w:rPr>
                <w:sz w:val="18"/>
                <w:szCs w:val="18"/>
              </w:rPr>
              <w:t>All workers to wash body, hair, and clothes daily.</w:t>
            </w:r>
          </w:p>
        </w:tc>
        <w:tc>
          <w:tcPr>
            <w:tcW w:w="1411" w:type="dxa"/>
            <w:vAlign w:val="center"/>
          </w:tcPr>
          <w:p w14:paraId="7068AF42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18696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290094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9937F2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9A093F5" w14:textId="076E7EF8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Uninformed workers</w:t>
            </w:r>
            <w:r>
              <w:rPr>
                <w:color w:val="000000"/>
                <w:sz w:val="18"/>
                <w:szCs w:val="18"/>
              </w:rPr>
              <w:t xml:space="preserve"> and customers</w:t>
            </w:r>
          </w:p>
        </w:tc>
        <w:tc>
          <w:tcPr>
            <w:tcW w:w="2157" w:type="dxa"/>
            <w:vAlign w:val="center"/>
          </w:tcPr>
          <w:p w14:paraId="0059045C" w14:textId="211AFEF8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Transmission of infection due to lack </w:t>
            </w:r>
            <w:r w:rsidRPr="0020125A">
              <w:rPr>
                <w:sz w:val="18"/>
                <w:szCs w:val="18"/>
              </w:rPr>
              <w:lastRenderedPageBreak/>
              <w:t>of induction and education</w:t>
            </w:r>
          </w:p>
        </w:tc>
        <w:tc>
          <w:tcPr>
            <w:tcW w:w="1276" w:type="dxa"/>
            <w:vAlign w:val="center"/>
          </w:tcPr>
          <w:p w14:paraId="7208F58A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C0B135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CBCCE3D" w14:textId="2AFAE3A9" w:rsidR="00454399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Hold toolbox meeting prior to </w:t>
            </w:r>
            <w:r>
              <w:rPr>
                <w:szCs w:val="18"/>
              </w:rPr>
              <w:t>transitioning into the Protection Framework, and at each level</w:t>
            </w:r>
            <w:r w:rsidRPr="0020125A">
              <w:rPr>
                <w:szCs w:val="18"/>
              </w:rPr>
              <w:t xml:space="preserve"> to </w:t>
            </w:r>
            <w:r w:rsidRPr="0020125A">
              <w:rPr>
                <w:szCs w:val="18"/>
              </w:rPr>
              <w:lastRenderedPageBreak/>
              <w:t>re-induct and train all workers on the prevention and control of infection, including new work protocols.</w:t>
            </w:r>
            <w:r>
              <w:rPr>
                <w:szCs w:val="18"/>
              </w:rPr>
              <w:t xml:space="preserve"> </w:t>
            </w:r>
          </w:p>
          <w:p w14:paraId="675B3311" w14:textId="61379037" w:rsidR="00454399" w:rsidRPr="0058305E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5A43BD">
              <w:rPr>
                <w:szCs w:val="18"/>
              </w:rPr>
              <w:t xml:space="preserve">Include </w:t>
            </w:r>
            <w:r>
              <w:rPr>
                <w:szCs w:val="18"/>
              </w:rPr>
              <w:t>COVID</w:t>
            </w:r>
            <w:r w:rsidRPr="005A43BD">
              <w:rPr>
                <w:szCs w:val="18"/>
              </w:rPr>
              <w:t xml:space="preserve">-19 safety protocols in booking confirmation process. Ensure customers know the risks and controls that are in place. Ensure customers cancel and do not </w:t>
            </w:r>
            <w:r>
              <w:rPr>
                <w:szCs w:val="18"/>
              </w:rPr>
              <w:t>board transport or enter site</w:t>
            </w:r>
            <w:r w:rsidRPr="005A43BD">
              <w:rPr>
                <w:szCs w:val="18"/>
              </w:rPr>
              <w:t xml:space="preserve"> if they are feeling unwell or showing symptoms of </w:t>
            </w:r>
            <w:r>
              <w:rPr>
                <w:szCs w:val="18"/>
              </w:rPr>
              <w:t>COVID</w:t>
            </w:r>
            <w:r w:rsidRPr="005A43BD">
              <w:rPr>
                <w:szCs w:val="18"/>
              </w:rPr>
              <w:t>-19.</w:t>
            </w:r>
          </w:p>
        </w:tc>
        <w:tc>
          <w:tcPr>
            <w:tcW w:w="1411" w:type="dxa"/>
            <w:vAlign w:val="center"/>
          </w:tcPr>
          <w:p w14:paraId="30C2F3D6" w14:textId="77777777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211185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4E03D11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83BFDB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9CBA83" w14:textId="04C886EC" w:rsidR="00454399" w:rsidRPr="002A0375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 xml:space="preserve">Untraceable </w:t>
            </w:r>
            <w:r>
              <w:rPr>
                <w:color w:val="000000"/>
                <w:sz w:val="18"/>
                <w:szCs w:val="18"/>
              </w:rPr>
              <w:t>contact</w:t>
            </w:r>
          </w:p>
        </w:tc>
        <w:tc>
          <w:tcPr>
            <w:tcW w:w="2157" w:type="dxa"/>
            <w:vAlign w:val="center"/>
          </w:tcPr>
          <w:p w14:paraId="7FABE317" w14:textId="4DE49E0F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Non-compliance with requirement to contact trace</w:t>
            </w:r>
          </w:p>
        </w:tc>
        <w:tc>
          <w:tcPr>
            <w:tcW w:w="1276" w:type="dxa"/>
            <w:vAlign w:val="center"/>
          </w:tcPr>
          <w:p w14:paraId="0033EFB5" w14:textId="591FC8F5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7F9A17" w14:textId="77777777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265497E" w14:textId="6BD72A16" w:rsidR="00454399" w:rsidRPr="003E742B" w:rsidRDefault="00454399" w:rsidP="00454399">
            <w:pPr>
              <w:spacing w:line="360" w:lineRule="auto"/>
              <w:rPr>
                <w:color w:val="00B050"/>
                <w:sz w:val="18"/>
                <w:szCs w:val="18"/>
              </w:rPr>
            </w:pPr>
            <w:r w:rsidRPr="003E742B">
              <w:rPr>
                <w:color w:val="00B050"/>
                <w:sz w:val="18"/>
                <w:szCs w:val="18"/>
              </w:rPr>
              <w:t>Record keeping/scanning required.</w:t>
            </w:r>
          </w:p>
          <w:p w14:paraId="336891E2" w14:textId="77777777" w:rsidR="00454399" w:rsidRPr="003E742B" w:rsidRDefault="00454399" w:rsidP="00454399">
            <w:pPr>
              <w:spacing w:line="360" w:lineRule="auto"/>
              <w:rPr>
                <w:color w:val="F79646" w:themeColor="accent6"/>
                <w:sz w:val="18"/>
                <w:szCs w:val="18"/>
              </w:rPr>
            </w:pPr>
            <w:r w:rsidRPr="003E742B">
              <w:rPr>
                <w:color w:val="F79646" w:themeColor="accent6"/>
                <w:sz w:val="18"/>
                <w:szCs w:val="18"/>
              </w:rPr>
              <w:t>Record keeping/scanning required.</w:t>
            </w:r>
          </w:p>
          <w:p w14:paraId="4DB1592D" w14:textId="77777777" w:rsidR="00454399" w:rsidRPr="003E742B" w:rsidRDefault="00454399" w:rsidP="00454399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E742B">
              <w:rPr>
                <w:color w:val="FF0000"/>
                <w:sz w:val="18"/>
                <w:szCs w:val="18"/>
              </w:rPr>
              <w:t>Record keeping/scanning required.</w:t>
            </w:r>
          </w:p>
          <w:p w14:paraId="7AECB7CC" w14:textId="77777777" w:rsidR="00454399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  <w:p w14:paraId="6613FEB4" w14:textId="6E096DD5" w:rsidR="00454399" w:rsidRPr="00C87976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87976">
              <w:rPr>
                <w:sz w:val="18"/>
                <w:szCs w:val="18"/>
              </w:rPr>
              <w:t xml:space="preserve">Ensure all </w:t>
            </w:r>
            <w:r>
              <w:rPr>
                <w:sz w:val="18"/>
                <w:szCs w:val="18"/>
              </w:rPr>
              <w:t>w</w:t>
            </w:r>
            <w:r w:rsidRPr="00C87976">
              <w:rPr>
                <w:sz w:val="18"/>
                <w:szCs w:val="18"/>
              </w:rPr>
              <w:t>orkers</w:t>
            </w:r>
            <w:r>
              <w:rPr>
                <w:sz w:val="18"/>
                <w:szCs w:val="18"/>
              </w:rPr>
              <w:t xml:space="preserve"> and customers</w:t>
            </w:r>
            <w:r w:rsidRPr="00C87976">
              <w:rPr>
                <w:sz w:val="18"/>
                <w:szCs w:val="18"/>
              </w:rPr>
              <w:t xml:space="preserve"> scan the QR code or sign in and out when entering or exiting all sites.</w:t>
            </w:r>
          </w:p>
          <w:p w14:paraId="31474C0F" w14:textId="787C269F" w:rsidR="00454399" w:rsidRPr="002A0375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C87976">
              <w:rPr>
                <w:sz w:val="18"/>
                <w:szCs w:val="18"/>
              </w:rPr>
              <w:t xml:space="preserve">Encourage all Workers to turn on Bluetooth in the </w:t>
            </w:r>
            <w:r>
              <w:rPr>
                <w:sz w:val="18"/>
                <w:szCs w:val="18"/>
              </w:rPr>
              <w:t>COVID-19</w:t>
            </w:r>
            <w:r w:rsidRPr="00C87976">
              <w:rPr>
                <w:sz w:val="18"/>
                <w:szCs w:val="18"/>
              </w:rPr>
              <w:t xml:space="preserve"> app.</w:t>
            </w:r>
          </w:p>
        </w:tc>
        <w:tc>
          <w:tcPr>
            <w:tcW w:w="1411" w:type="dxa"/>
            <w:vAlign w:val="center"/>
          </w:tcPr>
          <w:p w14:paraId="173DAC4D" w14:textId="4030A4C1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407B91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753E31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F6F397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511F6C6" w14:textId="5E247700" w:rsidR="00454399" w:rsidRPr="0020125A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A0375">
              <w:rPr>
                <w:color w:val="000000"/>
                <w:sz w:val="18"/>
                <w:szCs w:val="18"/>
              </w:rPr>
              <w:lastRenderedPageBreak/>
              <w:t>Unwell workers</w:t>
            </w:r>
          </w:p>
        </w:tc>
        <w:tc>
          <w:tcPr>
            <w:tcW w:w="2157" w:type="dxa"/>
            <w:vAlign w:val="center"/>
          </w:tcPr>
          <w:p w14:paraId="5D34E903" w14:textId="37F62F70" w:rsidR="00454399" w:rsidRPr="0020125A" w:rsidRDefault="00454399" w:rsidP="00454399">
            <w:pPr>
              <w:pStyle w:val="BodyText"/>
              <w:spacing w:line="360" w:lineRule="auto"/>
              <w:rPr>
                <w:szCs w:val="18"/>
              </w:rPr>
            </w:pPr>
            <w:r w:rsidRPr="002A0375">
              <w:rPr>
                <w:szCs w:val="18"/>
              </w:rPr>
              <w:t xml:space="preserve">Transmission of infection </w:t>
            </w:r>
          </w:p>
        </w:tc>
        <w:tc>
          <w:tcPr>
            <w:tcW w:w="1276" w:type="dxa"/>
            <w:vAlign w:val="center"/>
          </w:tcPr>
          <w:p w14:paraId="51DC052F" w14:textId="301A6DB9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0BFC7E6" w14:textId="77777777" w:rsidR="00454399" w:rsidRPr="0020125A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A86BFDD" w14:textId="77777777" w:rsidR="00454399" w:rsidRPr="006B05F8" w:rsidRDefault="00454399" w:rsidP="0045439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Unwell workers must i</w:t>
            </w:r>
            <w:r w:rsidRPr="002A0375">
              <w:rPr>
                <w:color w:val="000000"/>
                <w:sz w:val="18"/>
                <w:szCs w:val="18"/>
              </w:rPr>
              <w:t xml:space="preserve">nstruct management by </w:t>
            </w:r>
            <w:r w:rsidRPr="006B05F8">
              <w:rPr>
                <w:color w:val="000000"/>
                <w:sz w:val="18"/>
                <w:szCs w:val="18"/>
              </w:rPr>
              <w:t>phone as soon as possible.</w:t>
            </w:r>
          </w:p>
          <w:p w14:paraId="1A05E633" w14:textId="2858E07D" w:rsidR="00454399" w:rsidRPr="006B05F8" w:rsidRDefault="00454399" w:rsidP="00454399">
            <w:pPr>
              <w:spacing w:line="360" w:lineRule="auto"/>
              <w:rPr>
                <w:sz w:val="18"/>
                <w:szCs w:val="18"/>
              </w:rPr>
            </w:pPr>
            <w:r w:rsidRPr="006B05F8">
              <w:rPr>
                <w:sz w:val="18"/>
                <w:szCs w:val="18"/>
              </w:rPr>
              <w:t>Actively encourage Workers to self-monitor for COVID-19 symptoms and if symptoms develop, get a test, and stay at home until they receive a negative test result AND until 24 hours after symptoms resolve</w:t>
            </w:r>
            <w:r>
              <w:rPr>
                <w:sz w:val="18"/>
                <w:szCs w:val="18"/>
              </w:rPr>
              <w:t>.</w:t>
            </w:r>
          </w:p>
          <w:p w14:paraId="586484A4" w14:textId="4905E2D4" w:rsidR="00454399" w:rsidRPr="00957416" w:rsidRDefault="0086181D" w:rsidP="00454399">
            <w:pPr>
              <w:spacing w:line="360" w:lineRule="auto"/>
            </w:pPr>
            <w:r w:rsidRPr="006B05F8">
              <w:rPr>
                <w:sz w:val="18"/>
                <w:szCs w:val="18"/>
              </w:rPr>
              <w:t>If</w:t>
            </w:r>
            <w:r w:rsidR="00454399" w:rsidRPr="006B05F8">
              <w:rPr>
                <w:sz w:val="18"/>
                <w:szCs w:val="18"/>
              </w:rPr>
              <w:t xml:space="preserve"> a worker tests positive for </w:t>
            </w:r>
            <w:r w:rsidR="00454399">
              <w:rPr>
                <w:sz w:val="18"/>
                <w:szCs w:val="18"/>
              </w:rPr>
              <w:t>COVID</w:t>
            </w:r>
            <w:r w:rsidR="00454399" w:rsidRPr="006B05F8">
              <w:rPr>
                <w:sz w:val="18"/>
                <w:szCs w:val="18"/>
              </w:rPr>
              <w:t xml:space="preserve">-19, </w:t>
            </w:r>
            <w:r w:rsidR="00454399">
              <w:rPr>
                <w:sz w:val="18"/>
                <w:szCs w:val="18"/>
              </w:rPr>
              <w:t>we will follow all MoH directions.</w:t>
            </w:r>
          </w:p>
        </w:tc>
        <w:tc>
          <w:tcPr>
            <w:tcW w:w="1411" w:type="dxa"/>
            <w:vAlign w:val="center"/>
          </w:tcPr>
          <w:p w14:paraId="2341695D" w14:textId="31C94CDC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F73D54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9CAAD82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69DE459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784DBA2" w14:textId="4925E394" w:rsidR="00454399" w:rsidRPr="001E664D" w:rsidRDefault="00454399" w:rsidP="00454399">
            <w:pPr>
              <w:spacing w:line="360" w:lineRule="auto"/>
              <w:rPr>
                <w:rFonts w:ascii="Tahoma" w:hAnsi="Tahoma"/>
                <w:color w:val="000000"/>
                <w:szCs w:val="20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Working with others</w:t>
            </w:r>
          </w:p>
        </w:tc>
        <w:tc>
          <w:tcPr>
            <w:tcW w:w="2157" w:type="dxa"/>
            <w:vAlign w:val="center"/>
          </w:tcPr>
          <w:p w14:paraId="7EEAA619" w14:textId="4D988918" w:rsidR="00454399" w:rsidRPr="001E664D" w:rsidRDefault="00454399" w:rsidP="00454399">
            <w:pPr>
              <w:pStyle w:val="BodyText"/>
              <w:spacing w:line="360" w:lineRule="auto"/>
            </w:pPr>
            <w:r w:rsidRPr="0020125A">
              <w:rPr>
                <w:szCs w:val="18"/>
              </w:rPr>
              <w:t>Transmission of infection by close contact with others</w:t>
            </w:r>
          </w:p>
        </w:tc>
        <w:tc>
          <w:tcPr>
            <w:tcW w:w="1276" w:type="dxa"/>
            <w:vAlign w:val="center"/>
          </w:tcPr>
          <w:p w14:paraId="0AF2FB88" w14:textId="701B78DE" w:rsidR="00454399" w:rsidRPr="00BC014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6A839FE" w14:textId="737BE679" w:rsidR="00454399" w:rsidRPr="00BC0143" w:rsidRDefault="00454399" w:rsidP="0045439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414560C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Public facilities and retail open with capacity limits based on 1m distancing.</w:t>
            </w:r>
          </w:p>
          <w:p w14:paraId="1B35CDDF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79646" w:themeColor="accent6"/>
                <w:szCs w:val="18"/>
              </w:rPr>
              <w:t>No limits on hospitality, gatherings, events, and close contact businesses.</w:t>
            </w:r>
          </w:p>
          <w:p w14:paraId="7A27B0BC" w14:textId="77777777" w:rsidR="00454399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</w:p>
          <w:p w14:paraId="5FB41C7F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Public facilities and gatherings restricted to 100 people onsite (based on 1m distancing).</w:t>
            </w:r>
          </w:p>
          <w:p w14:paraId="1BB62C40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Hospitality and events restricted to 100 people onsite (based on 1m distancing, seated, and separated).</w:t>
            </w:r>
          </w:p>
          <w:p w14:paraId="36CC4D3F" w14:textId="77777777" w:rsidR="00454399" w:rsidRDefault="00454399" w:rsidP="00454399">
            <w:pPr>
              <w:pStyle w:val="BodyText"/>
              <w:spacing w:line="360" w:lineRule="auto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Retail open with capacity limits based on 1m distancing.</w:t>
            </w:r>
          </w:p>
          <w:p w14:paraId="56BC33FD" w14:textId="77777777" w:rsidR="00454399" w:rsidRPr="00933C5D" w:rsidRDefault="00454399" w:rsidP="00454399">
            <w:pPr>
              <w:pStyle w:val="BodyText"/>
              <w:spacing w:line="360" w:lineRule="auto"/>
              <w:rPr>
                <w:color w:val="F79646" w:themeColor="accent6"/>
                <w:szCs w:val="18"/>
              </w:rPr>
            </w:pPr>
            <w:r>
              <w:rPr>
                <w:color w:val="FF0000"/>
                <w:szCs w:val="18"/>
              </w:rPr>
              <w:t>Close contact businesses must ensure public health requirements are in place.</w:t>
            </w:r>
            <w:r>
              <w:rPr>
                <w:color w:val="F79646" w:themeColor="accent6"/>
                <w:szCs w:val="18"/>
              </w:rPr>
              <w:t xml:space="preserve"> </w:t>
            </w:r>
          </w:p>
          <w:p w14:paraId="0D236367" w14:textId="77777777" w:rsidR="00454399" w:rsidRPr="00541F23" w:rsidRDefault="00454399" w:rsidP="00454399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541F23">
              <w:rPr>
                <w:color w:val="FF0000"/>
                <w:sz w:val="18"/>
                <w:szCs w:val="18"/>
              </w:rPr>
              <w:t>Working from home is encouraged.</w:t>
            </w:r>
          </w:p>
          <w:p w14:paraId="740179F9" w14:textId="7069C102" w:rsidR="00454399" w:rsidRDefault="00454399" w:rsidP="00454399">
            <w:pPr>
              <w:pStyle w:val="BodyText"/>
              <w:spacing w:line="360" w:lineRule="auto"/>
            </w:pPr>
          </w:p>
          <w:p w14:paraId="391427E3" w14:textId="4C20ED3E" w:rsidR="00FD3F86" w:rsidRDefault="00FD3F86" w:rsidP="00FD3F86">
            <w:pPr>
              <w:pStyle w:val="BodyText"/>
              <w:spacing w:line="360" w:lineRule="auto"/>
              <w:rPr>
                <w:b/>
                <w:bCs/>
                <w:szCs w:val="18"/>
              </w:rPr>
            </w:pPr>
            <w:r w:rsidRPr="003B7C2E">
              <w:rPr>
                <w:b/>
                <w:bCs/>
                <w:szCs w:val="18"/>
              </w:rPr>
              <w:t xml:space="preserve">Vaccination Certificates/My Vaccine Pass used </w:t>
            </w:r>
            <w:r w:rsidRPr="003B7C2E">
              <w:rPr>
                <w:b/>
                <w:bCs/>
                <w:color w:val="00B050"/>
                <w:szCs w:val="18"/>
              </w:rPr>
              <w:t>at</w:t>
            </w:r>
            <w:r w:rsidRPr="003B7C2E">
              <w:rPr>
                <w:b/>
                <w:bCs/>
                <w:szCs w:val="18"/>
              </w:rPr>
              <w:t xml:space="preserve"> </w:t>
            </w:r>
            <w:r w:rsidRPr="003B7C2E">
              <w:rPr>
                <w:b/>
                <w:bCs/>
                <w:color w:val="F79646" w:themeColor="accent6"/>
                <w:szCs w:val="18"/>
              </w:rPr>
              <w:t>all</w:t>
            </w:r>
            <w:r w:rsidRPr="003B7C2E">
              <w:rPr>
                <w:b/>
                <w:bCs/>
                <w:szCs w:val="18"/>
              </w:rPr>
              <w:t xml:space="preserve"> </w:t>
            </w:r>
            <w:r w:rsidRPr="003B7C2E">
              <w:rPr>
                <w:b/>
                <w:bCs/>
                <w:color w:val="FF0000"/>
                <w:szCs w:val="18"/>
              </w:rPr>
              <w:t>levels</w:t>
            </w:r>
            <w:r w:rsidRPr="003B7C2E">
              <w:rPr>
                <w:b/>
                <w:bCs/>
                <w:szCs w:val="18"/>
              </w:rPr>
              <w:t xml:space="preserve"> for all entry to </w:t>
            </w:r>
            <w:r w:rsidR="00E2390B">
              <w:rPr>
                <w:b/>
                <w:bCs/>
                <w:szCs w:val="18"/>
              </w:rPr>
              <w:t>our</w:t>
            </w:r>
            <w:r w:rsidRPr="003B7C2E">
              <w:rPr>
                <w:b/>
                <w:bCs/>
                <w:szCs w:val="18"/>
              </w:rPr>
              <w:t xml:space="preserve"> site (including workers and customers). </w:t>
            </w:r>
          </w:p>
          <w:p w14:paraId="554AFBBE" w14:textId="77777777" w:rsidR="00FD3F86" w:rsidRPr="003B7C2E" w:rsidRDefault="00FD3F86" w:rsidP="00FD3F86">
            <w:pPr>
              <w:pStyle w:val="BodyText"/>
              <w:spacing w:line="360" w:lineRule="auto"/>
              <w:rPr>
                <w:b/>
                <w:bCs/>
                <w:szCs w:val="18"/>
              </w:rPr>
            </w:pPr>
            <w:r w:rsidRPr="003B7C2E">
              <w:rPr>
                <w:b/>
                <w:bCs/>
                <w:szCs w:val="18"/>
              </w:rPr>
              <w:t>Use of NZ Pass Verifier app in place.</w:t>
            </w:r>
          </w:p>
          <w:p w14:paraId="241E4A46" w14:textId="77777777" w:rsidR="00FD3F86" w:rsidRDefault="00FD3F86" w:rsidP="00454399">
            <w:pPr>
              <w:pStyle w:val="BodyText"/>
              <w:spacing w:line="360" w:lineRule="auto"/>
            </w:pPr>
          </w:p>
          <w:p w14:paraId="136B4FF9" w14:textId="16E7C41F" w:rsidR="00C21944" w:rsidRDefault="002C2663" w:rsidP="00454399">
            <w:pPr>
              <w:pStyle w:val="BodyText"/>
              <w:spacing w:line="360" w:lineRule="auto"/>
            </w:pPr>
            <w:r>
              <w:t>Implement measures to maximise the distancing between workers to the extent it is safe and practical and minimise the time that workers are in close contact, including break rooms.</w:t>
            </w:r>
          </w:p>
          <w:p w14:paraId="545BA9BC" w14:textId="01DBB423" w:rsidR="00C21944" w:rsidRDefault="00C21944" w:rsidP="00454399">
            <w:pPr>
              <w:pStyle w:val="BodyText"/>
              <w:spacing w:line="360" w:lineRule="auto"/>
            </w:pPr>
            <w:r>
              <w:t xml:space="preserve">Where it is practical and safe to do so, review tasks and processes that usually require close interaction and identify ways to modify these </w:t>
            </w:r>
            <w:r>
              <w:lastRenderedPageBreak/>
              <w:t>to increase physical distancing between workers</w:t>
            </w:r>
            <w:r w:rsidR="0086181D">
              <w:t>.</w:t>
            </w:r>
          </w:p>
          <w:p w14:paraId="4FA5E697" w14:textId="6A13C4A1" w:rsidR="00454399" w:rsidRPr="00BA4E3A" w:rsidRDefault="00454399" w:rsidP="00454399">
            <w:pPr>
              <w:pStyle w:val="BodyText"/>
              <w:spacing w:line="360" w:lineRule="auto"/>
            </w:pPr>
            <w:r>
              <w:t>Where possible, apply a one-way system in high traffic areas such as corridors and stairwells.</w:t>
            </w:r>
          </w:p>
          <w:p w14:paraId="2A8C17FB" w14:textId="77777777" w:rsidR="00454399" w:rsidRPr="00957416" w:rsidRDefault="00454399" w:rsidP="00454399">
            <w:pPr>
              <w:pStyle w:val="BodyText"/>
              <w:spacing w:line="360" w:lineRule="auto"/>
            </w:pPr>
            <w:r>
              <w:t>Avoid physical contact including handshakes.</w:t>
            </w:r>
          </w:p>
          <w:p w14:paraId="1EC597D9" w14:textId="0CC5D05D" w:rsidR="00454399" w:rsidRPr="009B3036" w:rsidRDefault="00454399" w:rsidP="00454399">
            <w:pPr>
              <w:pStyle w:val="BodyText"/>
              <w:spacing w:line="360" w:lineRule="auto"/>
            </w:pPr>
            <w:r>
              <w:t>Open windows to increase ventilation.</w:t>
            </w:r>
          </w:p>
        </w:tc>
        <w:tc>
          <w:tcPr>
            <w:tcW w:w="1411" w:type="dxa"/>
            <w:vAlign w:val="center"/>
          </w:tcPr>
          <w:p w14:paraId="1D5F19C1" w14:textId="1A69EB8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46BC43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5549B80" w14:textId="109A7B1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69345AC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9927ADC" w14:textId="3AE1FC33" w:rsidR="00454399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3804854" w14:textId="7C67F2FE" w:rsidR="00454399" w:rsidRPr="001C1B47" w:rsidRDefault="00454399" w:rsidP="0045439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6B638279" w14:textId="70AD646D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91527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9169366" w14:textId="173A2A27" w:rsidR="00454399" w:rsidRPr="00B13230" w:rsidRDefault="00454399" w:rsidP="00454399">
            <w:pPr>
              <w:pStyle w:val="BodyText"/>
            </w:pPr>
          </w:p>
        </w:tc>
        <w:tc>
          <w:tcPr>
            <w:tcW w:w="1411" w:type="dxa"/>
            <w:vAlign w:val="center"/>
          </w:tcPr>
          <w:p w14:paraId="522191E9" w14:textId="6F7F0CFD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CE77A0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74124F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7245F0D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4D5263B" w14:textId="22032D96" w:rsidR="00454399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028546B" w14:textId="1A4346E3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3B3C14" w14:textId="180E08E5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97C8F6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A95425F" w14:textId="665768F4" w:rsidR="00454399" w:rsidRDefault="00454399" w:rsidP="00454399">
            <w:pPr>
              <w:spacing w:after="240"/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5B2010F3" w14:textId="43AE2462" w:rsidR="00454399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8371D5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56D24A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20E355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F2034EE" w14:textId="0076C590" w:rsidR="00454399" w:rsidRPr="00D64182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619B5318" w14:textId="0098C97F" w:rsidR="00454399" w:rsidRPr="00FA0135" w:rsidRDefault="00454399" w:rsidP="0045439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1ECFA83F" w14:textId="4233828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F763B47" w14:textId="4FDDB09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5CCC3B9" w14:textId="7397EE57" w:rsidR="00454399" w:rsidRPr="00D64182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6B7D5B22" w14:textId="7F06BCF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31E19C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CF5C20" w14:textId="673ECE0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01B70B8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7B5A4AC" w14:textId="76BC2DA7" w:rsidR="00454399" w:rsidRPr="00CD58F2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E7B554C" w14:textId="7E14959A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83ECFF" w14:textId="12AAF0E5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27C8C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D4F5C53" w14:textId="402F711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895E605" w14:textId="5FD4354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9A6300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78E1B3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49789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425897" w14:textId="0870163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A4D8030" w14:textId="6BDC95EA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A3B681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413F13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C1AEA02" w14:textId="2C30517C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F902CB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90F2D3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733B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9C469D0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4860972" w14:textId="7A15653D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5253EF9" w14:textId="075C46D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ED80C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272B74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5EDD5DD" w14:textId="4F1003BB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032780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33ACF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88036D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2A102F7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5C46BB4" w14:textId="51346468" w:rsidR="00454399" w:rsidRPr="00BE5CB7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B64B35B" w14:textId="6881A8C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1712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69F408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67C81CC" w14:textId="7D519E28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18C2C6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2990353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C56A26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F50CB3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5FB8464" w14:textId="05DB76D0" w:rsidR="00454399" w:rsidRPr="00473B10" w:rsidRDefault="00454399" w:rsidP="0045439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D12AED2" w14:textId="772FF51E" w:rsidR="00454399" w:rsidRPr="00473B10" w:rsidRDefault="00454399" w:rsidP="0045439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20C97480" w14:textId="5690E3DE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B870D8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71F6C6E" w14:textId="73C7F885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B8F9732" w14:textId="638B70DB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EA82DD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F327F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5CF3E1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4537DF8" w14:textId="7CE6C4D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2145974" w14:textId="7CD11A3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1B8801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E17FBF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9299F8C" w14:textId="0BE8CB6F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CDAAAE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DA5E9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6BB36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F4B2B9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A8D6B2B" w14:textId="18510B4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E552BA8" w14:textId="4CF61A05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78C07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77C9FC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30A4325" w14:textId="3C1A031C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BBEE8E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FB1AD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D40F02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AE77EFC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1D51F7F" w14:textId="0BD824DF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8260F7A" w14:textId="1609AA5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2C619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CA9708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B4F5A4A" w14:textId="782A9E59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E47A1E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D1AC64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736585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5CCF293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DFF55AD" w14:textId="0F23D10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786964E" w14:textId="5ADF694E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0FA9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4DB2F6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7B752FE" w14:textId="7E0B3601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EF7D7C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1DD0BA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DD247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2A604D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573E5FB" w14:textId="74B6C5FB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7A4AC7B7" w14:textId="1FE37972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DCA94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9579F2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1816D24" w14:textId="6C15EAF4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D44CCF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37876E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F772F59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1DBC00F7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7720FE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7DD88EE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7EEC4B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DFCFB3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D3F48E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FDB7A90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1F9C134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575A80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3970E8C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07DD73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6B5A6B5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925C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CBBFE38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3146E8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1E12D1F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68CF6AB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8DFFA6D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3EC54F8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51600BA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826C0AE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BA9646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E23C4B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D3E465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291C8737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67C1123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0AA427C" w14:textId="77777777" w:rsidR="00454399" w:rsidRPr="00BC0143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57C8BF4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9E2115A" w14:textId="4F7AF916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20C0A6FA" w14:textId="09C7C270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9D29346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E689EB9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4E9E052F" w14:textId="4445A1CD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1F39BE15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053DF596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50339AF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381685C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B5EABF5" w14:textId="031E7D99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09F7B371" w14:textId="0AD40708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EABBCEE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1D7BF039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6BB74A1" w14:textId="51231254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507607A0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B0F555F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B0BF4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63EDED83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C0F2D97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2D54C6BC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858DBB6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73F19E8B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75C3B0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8503642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83E51DA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9D6E3CD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09C70C5D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9BDA3B7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3B3E774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671AEEF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250FB1D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7BE5DC7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0D2077C2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19F068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CC918BE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422CD418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4320F5F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7F848334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9AA5DF9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7E3EB81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DCE89BB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786AAEB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457C6FF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7A055E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EF1E5E" w:rsidRPr="004A170A" w14:paraId="56D8410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CD17AC1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1B5F1662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9EA6008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1F72CFC0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298BF1C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08E85E28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570D4DC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4A2DBD4" w14:textId="77777777" w:rsidR="00EF1E5E" w:rsidRPr="004A170A" w:rsidRDefault="00EF1E5E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7F645DF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317F48B" w14:textId="1EF3D103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90D67FD" w14:textId="59975DBC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25B3989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0BB3ACD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19CB9208" w14:textId="65FE3AA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1AE024B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9AB25C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8B97FAF" w14:textId="77777777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54399" w:rsidRPr="004A170A" w14:paraId="4A69A66B" w14:textId="77777777" w:rsidTr="008A450B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5672" w:type="dxa"/>
            <w:gridSpan w:val="8"/>
            <w:vAlign w:val="center"/>
          </w:tcPr>
          <w:p w14:paraId="7146F674" w14:textId="15DD2F7C" w:rsidR="00454399" w:rsidRPr="004A170A" w:rsidRDefault="00454399" w:rsidP="00454399">
            <w:pPr>
              <w:spacing w:before="120" w:after="120"/>
              <w:rPr>
                <w:sz w:val="18"/>
                <w:szCs w:val="18"/>
              </w:rPr>
            </w:pPr>
            <w:r w:rsidRPr="00025D79">
              <w:rPr>
                <w:b/>
                <w:szCs w:val="18"/>
              </w:rPr>
              <w:t xml:space="preserve">The above hazards are </w:t>
            </w:r>
            <w:r>
              <w:rPr>
                <w:b/>
                <w:szCs w:val="18"/>
              </w:rPr>
              <w:t xml:space="preserve">examples and </w:t>
            </w:r>
            <w:r w:rsidRPr="00025D79">
              <w:rPr>
                <w:b/>
                <w:szCs w:val="18"/>
              </w:rPr>
              <w:t>by no mean</w:t>
            </w:r>
            <w:r>
              <w:rPr>
                <w:b/>
                <w:szCs w:val="18"/>
              </w:rPr>
              <w:t>s</w:t>
            </w:r>
            <w:r w:rsidRPr="00025D79">
              <w:rPr>
                <w:b/>
                <w:szCs w:val="18"/>
              </w:rPr>
              <w:t xml:space="preserve"> an exhaustive list</w:t>
            </w:r>
            <w:r>
              <w:rPr>
                <w:b/>
                <w:szCs w:val="18"/>
              </w:rPr>
              <w:t>. W</w:t>
            </w:r>
            <w:r w:rsidRPr="00025D79">
              <w:rPr>
                <w:b/>
                <w:szCs w:val="18"/>
              </w:rPr>
              <w:t>e suggest that you always ensure you are using the latest guidelines and safety instructions</w:t>
            </w:r>
            <w:r>
              <w:rPr>
                <w:b/>
                <w:szCs w:val="18"/>
              </w:rPr>
              <w:t>. www.covid19.govt.nz</w:t>
            </w:r>
          </w:p>
        </w:tc>
      </w:tr>
    </w:tbl>
    <w:p w14:paraId="4A9246E5" w14:textId="77777777" w:rsidR="00E46DC6" w:rsidRPr="00556D00" w:rsidRDefault="00E46DC6" w:rsidP="00E46DC6">
      <w:pPr>
        <w:pStyle w:val="HSBody9pt"/>
      </w:pPr>
    </w:p>
    <w:sectPr w:rsidR="00E46DC6" w:rsidRPr="00556D00" w:rsidSect="00C056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nextColumn"/>
      <w:pgSz w:w="16840" w:h="11907" w:orient="landscape" w:code="9"/>
      <w:pgMar w:top="1440" w:right="709" w:bottom="567" w:left="709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1A99" w14:textId="77777777" w:rsidR="00AD7501" w:rsidRDefault="00AD7501" w:rsidP="00A16759">
      <w:pPr>
        <w:spacing w:after="0" w:line="240" w:lineRule="auto"/>
      </w:pPr>
      <w:r>
        <w:separator/>
      </w:r>
    </w:p>
  </w:endnote>
  <w:endnote w:type="continuationSeparator" w:id="0">
    <w:p w14:paraId="6204F83B" w14:textId="77777777" w:rsidR="00AD7501" w:rsidRDefault="00AD7501" w:rsidP="00A16759">
      <w:pPr>
        <w:spacing w:after="0" w:line="240" w:lineRule="auto"/>
      </w:pPr>
      <w:r>
        <w:continuationSeparator/>
      </w:r>
    </w:p>
  </w:endnote>
  <w:endnote w:type="continuationNotice" w:id="1">
    <w:p w14:paraId="588A170F" w14:textId="77777777" w:rsidR="00AD7501" w:rsidRDefault="00AD75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28F45" w14:textId="77777777" w:rsidR="00AE1597" w:rsidRDefault="00AE1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568D" w14:textId="3834190E" w:rsidR="00321039" w:rsidRDefault="00050165" w:rsidP="003A543F">
    <w:pPr>
      <w:pStyle w:val="Footer"/>
      <w:tabs>
        <w:tab w:val="clear" w:pos="4513"/>
        <w:tab w:val="clear" w:pos="9026"/>
        <w:tab w:val="left" w:pos="2040"/>
      </w:tabs>
    </w:pPr>
    <w:r>
      <w:t>©OSHbox, 20</w:t>
    </w:r>
    <w:r w:rsidR="00E2597F">
      <w:t>2</w:t>
    </w:r>
    <w:r w:rsidR="00883F60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608E" w14:textId="77777777" w:rsidR="00AE1597" w:rsidRDefault="00AE1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B6DB6" w14:textId="77777777" w:rsidR="00AD7501" w:rsidRDefault="00AD7501" w:rsidP="00A16759">
      <w:pPr>
        <w:spacing w:after="0" w:line="240" w:lineRule="auto"/>
      </w:pPr>
      <w:r>
        <w:separator/>
      </w:r>
    </w:p>
  </w:footnote>
  <w:footnote w:type="continuationSeparator" w:id="0">
    <w:p w14:paraId="5E97E058" w14:textId="77777777" w:rsidR="00AD7501" w:rsidRDefault="00AD7501" w:rsidP="00A16759">
      <w:pPr>
        <w:spacing w:after="0" w:line="240" w:lineRule="auto"/>
      </w:pPr>
      <w:r>
        <w:continuationSeparator/>
      </w:r>
    </w:p>
  </w:footnote>
  <w:footnote w:type="continuationNotice" w:id="1">
    <w:p w14:paraId="5A75AF41" w14:textId="77777777" w:rsidR="00AD7501" w:rsidRDefault="00AD75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C28F" w14:textId="77777777" w:rsidR="00AE1597" w:rsidRDefault="00AE1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F2FF" w14:textId="00ACC21B" w:rsidR="002944A9" w:rsidRDefault="0086181D" w:rsidP="00634CBF">
    <w:pPr>
      <w:pStyle w:val="HSSubHeadCntrd"/>
      <w:tabs>
        <w:tab w:val="left" w:pos="3630"/>
      </w:tabs>
      <w:jc w:val="left"/>
    </w:pPr>
    <w:sdt>
      <w:sdtPr>
        <w:id w:val="-4630251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C78DAC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670FD7">
      <w:rPr>
        <w:noProof/>
      </w:rPr>
      <w:drawing>
        <wp:anchor distT="0" distB="0" distL="114300" distR="114300" simplePos="0" relativeHeight="251657728" behindDoc="0" locked="0" layoutInCell="1" allowOverlap="1" wp14:anchorId="37BD9B9D" wp14:editId="384B3E09">
          <wp:simplePos x="0" y="0"/>
          <wp:positionH relativeFrom="margin">
            <wp:align>right</wp:align>
          </wp:positionH>
          <wp:positionV relativeFrom="paragraph">
            <wp:posOffset>-359558</wp:posOffset>
          </wp:positionV>
          <wp:extent cx="552893" cy="754591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893" cy="754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92965981"/>
        <w:picture/>
      </w:sdtPr>
      <w:sdtEndPr/>
      <w:sdtContent/>
    </w:sdt>
    <w:r w:rsidR="002944A9">
      <w:rPr>
        <w:noProof/>
        <w:lang w:eastAsia="en-NZ"/>
      </w:rPr>
      <w:drawing>
        <wp:anchor distT="0" distB="0" distL="114300" distR="114300" simplePos="0" relativeHeight="251656704" behindDoc="0" locked="0" layoutInCell="1" allowOverlap="1" wp14:anchorId="06949ED1" wp14:editId="0E9D6E54">
          <wp:simplePos x="0" y="0"/>
          <wp:positionH relativeFrom="column">
            <wp:posOffset>3219</wp:posOffset>
          </wp:positionH>
          <wp:positionV relativeFrom="paragraph">
            <wp:posOffset>-49028</wp:posOffset>
          </wp:positionV>
          <wp:extent cx="1400175" cy="496570"/>
          <wp:effectExtent l="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Hbox Logo White backgroun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CB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6C0C" w14:textId="77777777" w:rsidR="00AE1597" w:rsidRDefault="00AE1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C4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00D7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2894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E43B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72F5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1E8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4CFC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38E5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7AD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487350"/>
    <w:multiLevelType w:val="multilevel"/>
    <w:tmpl w:val="6E122548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13F131DC"/>
    <w:multiLevelType w:val="hybridMultilevel"/>
    <w:tmpl w:val="230A78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4090013">
      <w:start w:val="1"/>
      <w:numFmt w:val="upperRoman"/>
      <w:lvlText w:val="%2."/>
      <w:lvlJc w:val="righ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5186F"/>
    <w:multiLevelType w:val="hybridMultilevel"/>
    <w:tmpl w:val="034E3C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04F57"/>
    <w:multiLevelType w:val="hybridMultilevel"/>
    <w:tmpl w:val="ED4E8D1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5FB4161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pacing w:val="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42308"/>
    <w:multiLevelType w:val="hybridMultilevel"/>
    <w:tmpl w:val="2C9820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D4197"/>
    <w:multiLevelType w:val="hybridMultilevel"/>
    <w:tmpl w:val="24BCB0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81C1A"/>
    <w:multiLevelType w:val="hybridMultilevel"/>
    <w:tmpl w:val="3F74CFEE"/>
    <w:lvl w:ilvl="0" w:tplc="70027F14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61898"/>
    <w:multiLevelType w:val="hybridMultilevel"/>
    <w:tmpl w:val="68B2D7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56D3C"/>
    <w:multiLevelType w:val="hybridMultilevel"/>
    <w:tmpl w:val="E632B684"/>
    <w:lvl w:ilvl="0" w:tplc="806E9BFA">
      <w:numFmt w:val="bullet"/>
      <w:lvlText w:val="•"/>
      <w:lvlJc w:val="left"/>
      <w:pPr>
        <w:ind w:left="1080" w:hanging="720"/>
      </w:pPr>
      <w:rPr>
        <w:rFonts w:ascii="Verdana" w:eastAsiaTheme="minorEastAsia" w:hAnsi="Verdana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720E5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42686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A5C97"/>
    <w:multiLevelType w:val="hybridMultilevel"/>
    <w:tmpl w:val="A8C2C7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B795F"/>
    <w:multiLevelType w:val="hybridMultilevel"/>
    <w:tmpl w:val="8DA0A8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3" w15:restartNumberingAfterBreak="0">
    <w:nsid w:val="4C9E1039"/>
    <w:multiLevelType w:val="multilevel"/>
    <w:tmpl w:val="FAD2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56016B"/>
    <w:multiLevelType w:val="hybridMultilevel"/>
    <w:tmpl w:val="3BACC9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36808"/>
    <w:multiLevelType w:val="hybridMultilevel"/>
    <w:tmpl w:val="A2F077F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481D96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160673E"/>
    <w:multiLevelType w:val="hybridMultilevel"/>
    <w:tmpl w:val="7EA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2477D3C"/>
    <w:multiLevelType w:val="hybridMultilevel"/>
    <w:tmpl w:val="20EEA774"/>
    <w:lvl w:ilvl="0" w:tplc="B11E62C4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D37562"/>
    <w:multiLevelType w:val="hybridMultilevel"/>
    <w:tmpl w:val="16DE9C2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2134C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4C6A1AC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576A9"/>
    <w:multiLevelType w:val="hybridMultilevel"/>
    <w:tmpl w:val="D5363A32"/>
    <w:lvl w:ilvl="0" w:tplc="17905A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2074C">
      <w:start w:val="1"/>
      <w:numFmt w:val="bullet"/>
      <w:lvlText w:val=""/>
      <w:lvlJc w:val="left"/>
      <w:pPr>
        <w:tabs>
          <w:tab w:val="num" w:pos="0"/>
        </w:tabs>
        <w:ind w:left="0" w:firstLine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94955"/>
    <w:multiLevelType w:val="hybridMultilevel"/>
    <w:tmpl w:val="1A268D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8C0ECC"/>
    <w:multiLevelType w:val="hybridMultilevel"/>
    <w:tmpl w:val="D75202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877D86"/>
    <w:multiLevelType w:val="hybridMultilevel"/>
    <w:tmpl w:val="7ED66E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8"/>
  </w:num>
  <w:num w:numId="4">
    <w:abstractNumId w:val="32"/>
  </w:num>
  <w:num w:numId="5">
    <w:abstractNumId w:val="12"/>
  </w:num>
  <w:num w:numId="6">
    <w:abstractNumId w:val="33"/>
  </w:num>
  <w:num w:numId="7">
    <w:abstractNumId w:val="13"/>
  </w:num>
  <w:num w:numId="8">
    <w:abstractNumId w:val="14"/>
  </w:num>
  <w:num w:numId="9">
    <w:abstractNumId w:val="29"/>
  </w:num>
  <w:num w:numId="10">
    <w:abstractNumId w:val="20"/>
  </w:num>
  <w:num w:numId="11">
    <w:abstractNumId w:val="34"/>
  </w:num>
  <w:num w:numId="12">
    <w:abstractNumId w:val="24"/>
  </w:num>
  <w:num w:numId="13">
    <w:abstractNumId w:val="26"/>
  </w:num>
  <w:num w:numId="14">
    <w:abstractNumId w:val="25"/>
  </w:num>
  <w:num w:numId="15">
    <w:abstractNumId w:val="16"/>
  </w:num>
  <w:num w:numId="16">
    <w:abstractNumId w:val="30"/>
  </w:num>
  <w:num w:numId="17">
    <w:abstractNumId w:val="18"/>
  </w:num>
  <w:num w:numId="18">
    <w:abstractNumId w:val="3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1"/>
  </w:num>
  <w:num w:numId="32">
    <w:abstractNumId w:val="19"/>
  </w:num>
  <w:num w:numId="33">
    <w:abstractNumId w:val="22"/>
  </w:num>
  <w:num w:numId="34">
    <w:abstractNumId w:val="21"/>
  </w:num>
  <w:num w:numId="35">
    <w:abstractNumId w:val="27"/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7cwMzEyNjcyNjUzMzFQ0lEKTi0uzszPAykwqgUACYY61SwAAAA="/>
  </w:docVars>
  <w:rsids>
    <w:rsidRoot w:val="00285FB9"/>
    <w:rsid w:val="00000FE0"/>
    <w:rsid w:val="00001E65"/>
    <w:rsid w:val="0001441A"/>
    <w:rsid w:val="000149C5"/>
    <w:rsid w:val="00016810"/>
    <w:rsid w:val="000178F4"/>
    <w:rsid w:val="000224A5"/>
    <w:rsid w:val="000233E8"/>
    <w:rsid w:val="000246B9"/>
    <w:rsid w:val="00025D79"/>
    <w:rsid w:val="00037107"/>
    <w:rsid w:val="00043404"/>
    <w:rsid w:val="00043B98"/>
    <w:rsid w:val="00043F0C"/>
    <w:rsid w:val="00050165"/>
    <w:rsid w:val="00050DC1"/>
    <w:rsid w:val="00053F26"/>
    <w:rsid w:val="000542B8"/>
    <w:rsid w:val="0005479A"/>
    <w:rsid w:val="00055959"/>
    <w:rsid w:val="00055B47"/>
    <w:rsid w:val="00056C97"/>
    <w:rsid w:val="00062A1F"/>
    <w:rsid w:val="00062B89"/>
    <w:rsid w:val="000700F6"/>
    <w:rsid w:val="00070B41"/>
    <w:rsid w:val="00072847"/>
    <w:rsid w:val="00073D1F"/>
    <w:rsid w:val="000754EB"/>
    <w:rsid w:val="00075919"/>
    <w:rsid w:val="0008034B"/>
    <w:rsid w:val="00087568"/>
    <w:rsid w:val="000946AE"/>
    <w:rsid w:val="00094722"/>
    <w:rsid w:val="00096929"/>
    <w:rsid w:val="00096C58"/>
    <w:rsid w:val="000A1C75"/>
    <w:rsid w:val="000A2C60"/>
    <w:rsid w:val="000A4D8B"/>
    <w:rsid w:val="000A711A"/>
    <w:rsid w:val="000B2479"/>
    <w:rsid w:val="000B31A1"/>
    <w:rsid w:val="000B4684"/>
    <w:rsid w:val="000B668D"/>
    <w:rsid w:val="000B6EC2"/>
    <w:rsid w:val="000D0038"/>
    <w:rsid w:val="000D1DCC"/>
    <w:rsid w:val="000D40C8"/>
    <w:rsid w:val="000D67A8"/>
    <w:rsid w:val="000E00BA"/>
    <w:rsid w:val="000E09A3"/>
    <w:rsid w:val="000E1D05"/>
    <w:rsid w:val="000E623B"/>
    <w:rsid w:val="000F3342"/>
    <w:rsid w:val="000F56A9"/>
    <w:rsid w:val="000F631A"/>
    <w:rsid w:val="00100EBA"/>
    <w:rsid w:val="00101401"/>
    <w:rsid w:val="001034F4"/>
    <w:rsid w:val="00105E1D"/>
    <w:rsid w:val="00106BB3"/>
    <w:rsid w:val="00111933"/>
    <w:rsid w:val="00113433"/>
    <w:rsid w:val="0011571A"/>
    <w:rsid w:val="001237C7"/>
    <w:rsid w:val="00123CDD"/>
    <w:rsid w:val="001271C2"/>
    <w:rsid w:val="0013082B"/>
    <w:rsid w:val="00131722"/>
    <w:rsid w:val="001334CF"/>
    <w:rsid w:val="0013409D"/>
    <w:rsid w:val="001342E8"/>
    <w:rsid w:val="00134434"/>
    <w:rsid w:val="001352CC"/>
    <w:rsid w:val="00136681"/>
    <w:rsid w:val="00141768"/>
    <w:rsid w:val="0014222E"/>
    <w:rsid w:val="0014224A"/>
    <w:rsid w:val="001460B1"/>
    <w:rsid w:val="001467B2"/>
    <w:rsid w:val="00150805"/>
    <w:rsid w:val="00151D9D"/>
    <w:rsid w:val="00157BFF"/>
    <w:rsid w:val="001608B7"/>
    <w:rsid w:val="00162AD6"/>
    <w:rsid w:val="00163582"/>
    <w:rsid w:val="00165B5B"/>
    <w:rsid w:val="001662D0"/>
    <w:rsid w:val="00166829"/>
    <w:rsid w:val="00170EC5"/>
    <w:rsid w:val="00172636"/>
    <w:rsid w:val="001733BD"/>
    <w:rsid w:val="00174BF0"/>
    <w:rsid w:val="00175922"/>
    <w:rsid w:val="001759C0"/>
    <w:rsid w:val="00183222"/>
    <w:rsid w:val="001839B8"/>
    <w:rsid w:val="00187645"/>
    <w:rsid w:val="00187B4C"/>
    <w:rsid w:val="001903D8"/>
    <w:rsid w:val="0019445C"/>
    <w:rsid w:val="001957C0"/>
    <w:rsid w:val="00196EB7"/>
    <w:rsid w:val="001A057E"/>
    <w:rsid w:val="001A14C3"/>
    <w:rsid w:val="001A2E83"/>
    <w:rsid w:val="001A652C"/>
    <w:rsid w:val="001A688C"/>
    <w:rsid w:val="001B1BBF"/>
    <w:rsid w:val="001B5821"/>
    <w:rsid w:val="001C0D3E"/>
    <w:rsid w:val="001C0F04"/>
    <w:rsid w:val="001C1B27"/>
    <w:rsid w:val="001C1B47"/>
    <w:rsid w:val="001C2184"/>
    <w:rsid w:val="001C4BC9"/>
    <w:rsid w:val="001D4EEA"/>
    <w:rsid w:val="001D5289"/>
    <w:rsid w:val="001D77D8"/>
    <w:rsid w:val="001E23F4"/>
    <w:rsid w:val="001E664D"/>
    <w:rsid w:val="001F0605"/>
    <w:rsid w:val="001F0773"/>
    <w:rsid w:val="001F310D"/>
    <w:rsid w:val="001F4626"/>
    <w:rsid w:val="001F6AC2"/>
    <w:rsid w:val="00200F8C"/>
    <w:rsid w:val="0020125A"/>
    <w:rsid w:val="00201472"/>
    <w:rsid w:val="00201618"/>
    <w:rsid w:val="00207BEA"/>
    <w:rsid w:val="00210243"/>
    <w:rsid w:val="00211252"/>
    <w:rsid w:val="002117D7"/>
    <w:rsid w:val="002131FF"/>
    <w:rsid w:val="00215778"/>
    <w:rsid w:val="00224964"/>
    <w:rsid w:val="00224D97"/>
    <w:rsid w:val="0022765B"/>
    <w:rsid w:val="002307EA"/>
    <w:rsid w:val="00232E7E"/>
    <w:rsid w:val="0024153C"/>
    <w:rsid w:val="002415CB"/>
    <w:rsid w:val="00243F67"/>
    <w:rsid w:val="0025055E"/>
    <w:rsid w:val="00253303"/>
    <w:rsid w:val="0025406F"/>
    <w:rsid w:val="0025461D"/>
    <w:rsid w:val="002604FF"/>
    <w:rsid w:val="0026509C"/>
    <w:rsid w:val="00265AC6"/>
    <w:rsid w:val="002666E0"/>
    <w:rsid w:val="00267C6C"/>
    <w:rsid w:val="00270400"/>
    <w:rsid w:val="00270FFA"/>
    <w:rsid w:val="002857F9"/>
    <w:rsid w:val="00285FB9"/>
    <w:rsid w:val="0029097A"/>
    <w:rsid w:val="002910EB"/>
    <w:rsid w:val="0029157D"/>
    <w:rsid w:val="002915BA"/>
    <w:rsid w:val="00291F0C"/>
    <w:rsid w:val="0029354E"/>
    <w:rsid w:val="002944A9"/>
    <w:rsid w:val="00296761"/>
    <w:rsid w:val="00297C1E"/>
    <w:rsid w:val="002A0375"/>
    <w:rsid w:val="002A0583"/>
    <w:rsid w:val="002A0C44"/>
    <w:rsid w:val="002A144A"/>
    <w:rsid w:val="002A4093"/>
    <w:rsid w:val="002A48AB"/>
    <w:rsid w:val="002A6890"/>
    <w:rsid w:val="002A76E9"/>
    <w:rsid w:val="002B6B87"/>
    <w:rsid w:val="002C1767"/>
    <w:rsid w:val="002C2663"/>
    <w:rsid w:val="002C7D3C"/>
    <w:rsid w:val="002D418D"/>
    <w:rsid w:val="002D6EA3"/>
    <w:rsid w:val="002E21CA"/>
    <w:rsid w:val="002E4B83"/>
    <w:rsid w:val="002E6F39"/>
    <w:rsid w:val="002F0546"/>
    <w:rsid w:val="002F30EE"/>
    <w:rsid w:val="002F3F2B"/>
    <w:rsid w:val="002F4B1A"/>
    <w:rsid w:val="002F5A0A"/>
    <w:rsid w:val="002F5FD3"/>
    <w:rsid w:val="002F62E2"/>
    <w:rsid w:val="002F7257"/>
    <w:rsid w:val="00301CE2"/>
    <w:rsid w:val="0030394C"/>
    <w:rsid w:val="00305716"/>
    <w:rsid w:val="00306D9A"/>
    <w:rsid w:val="003123FA"/>
    <w:rsid w:val="00313175"/>
    <w:rsid w:val="0031488A"/>
    <w:rsid w:val="00317F3E"/>
    <w:rsid w:val="003205DC"/>
    <w:rsid w:val="00321039"/>
    <w:rsid w:val="00333F41"/>
    <w:rsid w:val="00334161"/>
    <w:rsid w:val="00335A88"/>
    <w:rsid w:val="00336667"/>
    <w:rsid w:val="00336C26"/>
    <w:rsid w:val="00340679"/>
    <w:rsid w:val="00340830"/>
    <w:rsid w:val="0034275B"/>
    <w:rsid w:val="0034387E"/>
    <w:rsid w:val="00343FC6"/>
    <w:rsid w:val="00344857"/>
    <w:rsid w:val="00352649"/>
    <w:rsid w:val="00354D9B"/>
    <w:rsid w:val="003555E5"/>
    <w:rsid w:val="00357BC6"/>
    <w:rsid w:val="00362D21"/>
    <w:rsid w:val="00365431"/>
    <w:rsid w:val="00367577"/>
    <w:rsid w:val="00372F7F"/>
    <w:rsid w:val="003751F4"/>
    <w:rsid w:val="00385337"/>
    <w:rsid w:val="003927CD"/>
    <w:rsid w:val="00396226"/>
    <w:rsid w:val="003A5400"/>
    <w:rsid w:val="003A543F"/>
    <w:rsid w:val="003A5650"/>
    <w:rsid w:val="003A77F6"/>
    <w:rsid w:val="003A7D01"/>
    <w:rsid w:val="003B20E6"/>
    <w:rsid w:val="003B3170"/>
    <w:rsid w:val="003B5013"/>
    <w:rsid w:val="003B53BF"/>
    <w:rsid w:val="003B5580"/>
    <w:rsid w:val="003B65B1"/>
    <w:rsid w:val="003B6DDC"/>
    <w:rsid w:val="003B7C2E"/>
    <w:rsid w:val="003B7EA7"/>
    <w:rsid w:val="003C0D5C"/>
    <w:rsid w:val="003C1246"/>
    <w:rsid w:val="003C6D70"/>
    <w:rsid w:val="003D071D"/>
    <w:rsid w:val="003D2F08"/>
    <w:rsid w:val="003E6729"/>
    <w:rsid w:val="003E742B"/>
    <w:rsid w:val="003F097C"/>
    <w:rsid w:val="003F4F3C"/>
    <w:rsid w:val="003F516A"/>
    <w:rsid w:val="003F7574"/>
    <w:rsid w:val="003F7FBD"/>
    <w:rsid w:val="00400764"/>
    <w:rsid w:val="00406327"/>
    <w:rsid w:val="004063E4"/>
    <w:rsid w:val="00407ABE"/>
    <w:rsid w:val="004112B6"/>
    <w:rsid w:val="004114A9"/>
    <w:rsid w:val="00411FFF"/>
    <w:rsid w:val="00413D3D"/>
    <w:rsid w:val="004147D9"/>
    <w:rsid w:val="004167C7"/>
    <w:rsid w:val="0042238E"/>
    <w:rsid w:val="00423D0D"/>
    <w:rsid w:val="0043035F"/>
    <w:rsid w:val="00432AB4"/>
    <w:rsid w:val="00436B99"/>
    <w:rsid w:val="0044440A"/>
    <w:rsid w:val="00444993"/>
    <w:rsid w:val="0044650F"/>
    <w:rsid w:val="00446CEF"/>
    <w:rsid w:val="004512CB"/>
    <w:rsid w:val="00454399"/>
    <w:rsid w:val="0045577B"/>
    <w:rsid w:val="004560D6"/>
    <w:rsid w:val="004573AB"/>
    <w:rsid w:val="004601CC"/>
    <w:rsid w:val="0046042D"/>
    <w:rsid w:val="00461311"/>
    <w:rsid w:val="0046136F"/>
    <w:rsid w:val="004617D0"/>
    <w:rsid w:val="00463898"/>
    <w:rsid w:val="00467B9E"/>
    <w:rsid w:val="004701AA"/>
    <w:rsid w:val="00470B88"/>
    <w:rsid w:val="004714F3"/>
    <w:rsid w:val="004727C5"/>
    <w:rsid w:val="00473B10"/>
    <w:rsid w:val="00473F57"/>
    <w:rsid w:val="00476C17"/>
    <w:rsid w:val="004771C2"/>
    <w:rsid w:val="0048075D"/>
    <w:rsid w:val="00481F57"/>
    <w:rsid w:val="004823C2"/>
    <w:rsid w:val="00483C16"/>
    <w:rsid w:val="004841EF"/>
    <w:rsid w:val="00487DCF"/>
    <w:rsid w:val="00490C30"/>
    <w:rsid w:val="004941F4"/>
    <w:rsid w:val="004A0614"/>
    <w:rsid w:val="004A10F4"/>
    <w:rsid w:val="004A170A"/>
    <w:rsid w:val="004A39DB"/>
    <w:rsid w:val="004B0235"/>
    <w:rsid w:val="004B26E8"/>
    <w:rsid w:val="004B50BB"/>
    <w:rsid w:val="004B56E0"/>
    <w:rsid w:val="004C0547"/>
    <w:rsid w:val="004C1163"/>
    <w:rsid w:val="004C1357"/>
    <w:rsid w:val="004D29AB"/>
    <w:rsid w:val="004D39A7"/>
    <w:rsid w:val="004D5B8E"/>
    <w:rsid w:val="004D626A"/>
    <w:rsid w:val="004E199C"/>
    <w:rsid w:val="004E3519"/>
    <w:rsid w:val="004F1044"/>
    <w:rsid w:val="004F6A6F"/>
    <w:rsid w:val="004F6BBA"/>
    <w:rsid w:val="004F74FC"/>
    <w:rsid w:val="004F76D1"/>
    <w:rsid w:val="005025EE"/>
    <w:rsid w:val="005026D0"/>
    <w:rsid w:val="00502D72"/>
    <w:rsid w:val="005034EC"/>
    <w:rsid w:val="005054A6"/>
    <w:rsid w:val="00510BA7"/>
    <w:rsid w:val="00510E2C"/>
    <w:rsid w:val="00514BCF"/>
    <w:rsid w:val="00516140"/>
    <w:rsid w:val="005209E2"/>
    <w:rsid w:val="0052335F"/>
    <w:rsid w:val="00523A24"/>
    <w:rsid w:val="00526AA5"/>
    <w:rsid w:val="0053012D"/>
    <w:rsid w:val="005401D8"/>
    <w:rsid w:val="00541933"/>
    <w:rsid w:val="00541F23"/>
    <w:rsid w:val="005420DF"/>
    <w:rsid w:val="0054294A"/>
    <w:rsid w:val="00543001"/>
    <w:rsid w:val="00543D95"/>
    <w:rsid w:val="005509C9"/>
    <w:rsid w:val="00553EE3"/>
    <w:rsid w:val="00554A2B"/>
    <w:rsid w:val="00556CA9"/>
    <w:rsid w:val="00556D00"/>
    <w:rsid w:val="00556F70"/>
    <w:rsid w:val="005633F3"/>
    <w:rsid w:val="00564488"/>
    <w:rsid w:val="00572A97"/>
    <w:rsid w:val="005765EB"/>
    <w:rsid w:val="00577CFB"/>
    <w:rsid w:val="0058305E"/>
    <w:rsid w:val="00593122"/>
    <w:rsid w:val="00593259"/>
    <w:rsid w:val="00597AF8"/>
    <w:rsid w:val="005A15A4"/>
    <w:rsid w:val="005A5119"/>
    <w:rsid w:val="005A7462"/>
    <w:rsid w:val="005A7870"/>
    <w:rsid w:val="005A7DA5"/>
    <w:rsid w:val="005B014D"/>
    <w:rsid w:val="005C5557"/>
    <w:rsid w:val="005C649A"/>
    <w:rsid w:val="005C66D5"/>
    <w:rsid w:val="005C7F37"/>
    <w:rsid w:val="005D07B6"/>
    <w:rsid w:val="005D1B9A"/>
    <w:rsid w:val="005D374F"/>
    <w:rsid w:val="005E14A7"/>
    <w:rsid w:val="005E2108"/>
    <w:rsid w:val="005E36CA"/>
    <w:rsid w:val="005E46C9"/>
    <w:rsid w:val="005E65FF"/>
    <w:rsid w:val="005E66CB"/>
    <w:rsid w:val="005E7ABB"/>
    <w:rsid w:val="005E7D35"/>
    <w:rsid w:val="005F3F1E"/>
    <w:rsid w:val="005F481C"/>
    <w:rsid w:val="00600462"/>
    <w:rsid w:val="006014D1"/>
    <w:rsid w:val="006025D9"/>
    <w:rsid w:val="00602EB4"/>
    <w:rsid w:val="00604155"/>
    <w:rsid w:val="00610516"/>
    <w:rsid w:val="00610B29"/>
    <w:rsid w:val="006117BE"/>
    <w:rsid w:val="00612B0A"/>
    <w:rsid w:val="00615DA6"/>
    <w:rsid w:val="00622EF4"/>
    <w:rsid w:val="0062344A"/>
    <w:rsid w:val="00627C53"/>
    <w:rsid w:val="00634CBF"/>
    <w:rsid w:val="0063625C"/>
    <w:rsid w:val="00650654"/>
    <w:rsid w:val="00650844"/>
    <w:rsid w:val="006521C7"/>
    <w:rsid w:val="0065333B"/>
    <w:rsid w:val="0065557D"/>
    <w:rsid w:val="00657F74"/>
    <w:rsid w:val="006611C1"/>
    <w:rsid w:val="006613B2"/>
    <w:rsid w:val="00661BD2"/>
    <w:rsid w:val="00662C96"/>
    <w:rsid w:val="006643DE"/>
    <w:rsid w:val="00665087"/>
    <w:rsid w:val="0066559E"/>
    <w:rsid w:val="0066563F"/>
    <w:rsid w:val="00670037"/>
    <w:rsid w:val="006707E7"/>
    <w:rsid w:val="00670FD7"/>
    <w:rsid w:val="0067109A"/>
    <w:rsid w:val="0067134E"/>
    <w:rsid w:val="00673F5A"/>
    <w:rsid w:val="00673FB9"/>
    <w:rsid w:val="006802C5"/>
    <w:rsid w:val="00682179"/>
    <w:rsid w:val="00690040"/>
    <w:rsid w:val="00690BF5"/>
    <w:rsid w:val="0069204C"/>
    <w:rsid w:val="00692878"/>
    <w:rsid w:val="00693F52"/>
    <w:rsid w:val="006B05F8"/>
    <w:rsid w:val="006B12D4"/>
    <w:rsid w:val="006B35CF"/>
    <w:rsid w:val="006B7021"/>
    <w:rsid w:val="006B713B"/>
    <w:rsid w:val="006C0D80"/>
    <w:rsid w:val="006C3846"/>
    <w:rsid w:val="006C38D1"/>
    <w:rsid w:val="006C5775"/>
    <w:rsid w:val="006D0193"/>
    <w:rsid w:val="006D04B5"/>
    <w:rsid w:val="006D1E8C"/>
    <w:rsid w:val="006D2F7E"/>
    <w:rsid w:val="006D4AF2"/>
    <w:rsid w:val="006D5BAE"/>
    <w:rsid w:val="006D6BF4"/>
    <w:rsid w:val="006E064E"/>
    <w:rsid w:val="006E175D"/>
    <w:rsid w:val="006E1AD6"/>
    <w:rsid w:val="006E2FC8"/>
    <w:rsid w:val="006E3ED1"/>
    <w:rsid w:val="006E481E"/>
    <w:rsid w:val="006E4D0C"/>
    <w:rsid w:val="006E6552"/>
    <w:rsid w:val="006F06C8"/>
    <w:rsid w:val="006F43CC"/>
    <w:rsid w:val="006F6A15"/>
    <w:rsid w:val="007003DB"/>
    <w:rsid w:val="007074AD"/>
    <w:rsid w:val="007107B8"/>
    <w:rsid w:val="007112BD"/>
    <w:rsid w:val="007119B7"/>
    <w:rsid w:val="0071440C"/>
    <w:rsid w:val="00726931"/>
    <w:rsid w:val="007308E5"/>
    <w:rsid w:val="00731E09"/>
    <w:rsid w:val="00741769"/>
    <w:rsid w:val="00744CD7"/>
    <w:rsid w:val="00745A84"/>
    <w:rsid w:val="00746665"/>
    <w:rsid w:val="00746CAF"/>
    <w:rsid w:val="00746E3C"/>
    <w:rsid w:val="00747D41"/>
    <w:rsid w:val="00751D91"/>
    <w:rsid w:val="007523AD"/>
    <w:rsid w:val="007577EF"/>
    <w:rsid w:val="00761790"/>
    <w:rsid w:val="00767BF9"/>
    <w:rsid w:val="00770B03"/>
    <w:rsid w:val="00774260"/>
    <w:rsid w:val="00774D90"/>
    <w:rsid w:val="00775757"/>
    <w:rsid w:val="00777DA3"/>
    <w:rsid w:val="0078026A"/>
    <w:rsid w:val="00780509"/>
    <w:rsid w:val="00780F46"/>
    <w:rsid w:val="007820C5"/>
    <w:rsid w:val="00782992"/>
    <w:rsid w:val="00782D54"/>
    <w:rsid w:val="00784E43"/>
    <w:rsid w:val="007859F4"/>
    <w:rsid w:val="00787674"/>
    <w:rsid w:val="00793871"/>
    <w:rsid w:val="0079699B"/>
    <w:rsid w:val="007A022A"/>
    <w:rsid w:val="007A5D7F"/>
    <w:rsid w:val="007A6223"/>
    <w:rsid w:val="007B2117"/>
    <w:rsid w:val="007B5246"/>
    <w:rsid w:val="007B5864"/>
    <w:rsid w:val="007B6D47"/>
    <w:rsid w:val="007C39DB"/>
    <w:rsid w:val="007D1C73"/>
    <w:rsid w:val="007D1DC9"/>
    <w:rsid w:val="007D2EB7"/>
    <w:rsid w:val="007D2ED1"/>
    <w:rsid w:val="007D40BC"/>
    <w:rsid w:val="007D4581"/>
    <w:rsid w:val="007D6324"/>
    <w:rsid w:val="007D772F"/>
    <w:rsid w:val="007E1D9C"/>
    <w:rsid w:val="007F2111"/>
    <w:rsid w:val="007F2426"/>
    <w:rsid w:val="00801452"/>
    <w:rsid w:val="00805B21"/>
    <w:rsid w:val="00811D47"/>
    <w:rsid w:val="00813C49"/>
    <w:rsid w:val="008143DF"/>
    <w:rsid w:val="0081550C"/>
    <w:rsid w:val="008223A7"/>
    <w:rsid w:val="00822C64"/>
    <w:rsid w:val="0082429F"/>
    <w:rsid w:val="0082469E"/>
    <w:rsid w:val="00824EED"/>
    <w:rsid w:val="00825D25"/>
    <w:rsid w:val="008267FC"/>
    <w:rsid w:val="00833393"/>
    <w:rsid w:val="00836480"/>
    <w:rsid w:val="008374F1"/>
    <w:rsid w:val="008404A1"/>
    <w:rsid w:val="0084258C"/>
    <w:rsid w:val="00842E3C"/>
    <w:rsid w:val="00844A29"/>
    <w:rsid w:val="00845E85"/>
    <w:rsid w:val="00847A87"/>
    <w:rsid w:val="00851D07"/>
    <w:rsid w:val="0085321E"/>
    <w:rsid w:val="0085585F"/>
    <w:rsid w:val="00856D14"/>
    <w:rsid w:val="0086181D"/>
    <w:rsid w:val="008625DB"/>
    <w:rsid w:val="00862BF7"/>
    <w:rsid w:val="00866715"/>
    <w:rsid w:val="00867A5F"/>
    <w:rsid w:val="008735C6"/>
    <w:rsid w:val="00876D3D"/>
    <w:rsid w:val="008778A8"/>
    <w:rsid w:val="0088206B"/>
    <w:rsid w:val="00883F60"/>
    <w:rsid w:val="0088429B"/>
    <w:rsid w:val="008922CC"/>
    <w:rsid w:val="008951A1"/>
    <w:rsid w:val="00895E25"/>
    <w:rsid w:val="0089601D"/>
    <w:rsid w:val="00896A65"/>
    <w:rsid w:val="008A14FE"/>
    <w:rsid w:val="008A24D5"/>
    <w:rsid w:val="008A450B"/>
    <w:rsid w:val="008A54E2"/>
    <w:rsid w:val="008B7C6B"/>
    <w:rsid w:val="008C08DA"/>
    <w:rsid w:val="008C226D"/>
    <w:rsid w:val="008C5F51"/>
    <w:rsid w:val="008C65A3"/>
    <w:rsid w:val="008D452B"/>
    <w:rsid w:val="008D4EBF"/>
    <w:rsid w:val="008E00BF"/>
    <w:rsid w:val="008E066D"/>
    <w:rsid w:val="008E0CA1"/>
    <w:rsid w:val="008E1241"/>
    <w:rsid w:val="008E17CF"/>
    <w:rsid w:val="008E33FB"/>
    <w:rsid w:val="008E3B93"/>
    <w:rsid w:val="008E6D1B"/>
    <w:rsid w:val="008E78A5"/>
    <w:rsid w:val="008E7F59"/>
    <w:rsid w:val="008F2756"/>
    <w:rsid w:val="008F2BCB"/>
    <w:rsid w:val="008F4EAA"/>
    <w:rsid w:val="00900A32"/>
    <w:rsid w:val="00901E51"/>
    <w:rsid w:val="00902FE4"/>
    <w:rsid w:val="0090775C"/>
    <w:rsid w:val="00907DCF"/>
    <w:rsid w:val="00911F27"/>
    <w:rsid w:val="00912A08"/>
    <w:rsid w:val="00914664"/>
    <w:rsid w:val="009208C3"/>
    <w:rsid w:val="00922ED7"/>
    <w:rsid w:val="00923241"/>
    <w:rsid w:val="00925338"/>
    <w:rsid w:val="00925742"/>
    <w:rsid w:val="00927208"/>
    <w:rsid w:val="00927EFD"/>
    <w:rsid w:val="00930F7E"/>
    <w:rsid w:val="00932205"/>
    <w:rsid w:val="00932792"/>
    <w:rsid w:val="00932F21"/>
    <w:rsid w:val="00933C5D"/>
    <w:rsid w:val="00934EB4"/>
    <w:rsid w:val="00935D60"/>
    <w:rsid w:val="00936A83"/>
    <w:rsid w:val="009413EF"/>
    <w:rsid w:val="00941FCD"/>
    <w:rsid w:val="00944E0F"/>
    <w:rsid w:val="009472BB"/>
    <w:rsid w:val="009517F6"/>
    <w:rsid w:val="0095348F"/>
    <w:rsid w:val="00957416"/>
    <w:rsid w:val="009609B8"/>
    <w:rsid w:val="0096210A"/>
    <w:rsid w:val="00962600"/>
    <w:rsid w:val="00964E0B"/>
    <w:rsid w:val="009666B0"/>
    <w:rsid w:val="00966DC7"/>
    <w:rsid w:val="00970110"/>
    <w:rsid w:val="00970241"/>
    <w:rsid w:val="009702C9"/>
    <w:rsid w:val="009703FD"/>
    <w:rsid w:val="009721A6"/>
    <w:rsid w:val="0097231A"/>
    <w:rsid w:val="009729E9"/>
    <w:rsid w:val="00976751"/>
    <w:rsid w:val="00980744"/>
    <w:rsid w:val="00982D14"/>
    <w:rsid w:val="009876EC"/>
    <w:rsid w:val="00991486"/>
    <w:rsid w:val="00992B41"/>
    <w:rsid w:val="009954EB"/>
    <w:rsid w:val="00996441"/>
    <w:rsid w:val="00997B57"/>
    <w:rsid w:val="009B3036"/>
    <w:rsid w:val="009B77DE"/>
    <w:rsid w:val="009C3A8F"/>
    <w:rsid w:val="009C6C06"/>
    <w:rsid w:val="009D18F0"/>
    <w:rsid w:val="009D304F"/>
    <w:rsid w:val="009D4115"/>
    <w:rsid w:val="009D60CE"/>
    <w:rsid w:val="009D61FF"/>
    <w:rsid w:val="009D6676"/>
    <w:rsid w:val="009E5420"/>
    <w:rsid w:val="009E6115"/>
    <w:rsid w:val="009E77B9"/>
    <w:rsid w:val="009F0AA2"/>
    <w:rsid w:val="009F186F"/>
    <w:rsid w:val="009F2B92"/>
    <w:rsid w:val="009F4C91"/>
    <w:rsid w:val="009F60D5"/>
    <w:rsid w:val="009F61C9"/>
    <w:rsid w:val="009F679C"/>
    <w:rsid w:val="009F749E"/>
    <w:rsid w:val="00A03A93"/>
    <w:rsid w:val="00A07355"/>
    <w:rsid w:val="00A1407D"/>
    <w:rsid w:val="00A16759"/>
    <w:rsid w:val="00A215E4"/>
    <w:rsid w:val="00A22AB7"/>
    <w:rsid w:val="00A243F2"/>
    <w:rsid w:val="00A26457"/>
    <w:rsid w:val="00A34781"/>
    <w:rsid w:val="00A35106"/>
    <w:rsid w:val="00A40597"/>
    <w:rsid w:val="00A42CBC"/>
    <w:rsid w:val="00A42CCB"/>
    <w:rsid w:val="00A438FD"/>
    <w:rsid w:val="00A46A57"/>
    <w:rsid w:val="00A53B75"/>
    <w:rsid w:val="00A6179D"/>
    <w:rsid w:val="00A64304"/>
    <w:rsid w:val="00A6483E"/>
    <w:rsid w:val="00A66202"/>
    <w:rsid w:val="00A670EB"/>
    <w:rsid w:val="00A67C14"/>
    <w:rsid w:val="00A70C6C"/>
    <w:rsid w:val="00A71C20"/>
    <w:rsid w:val="00A72F36"/>
    <w:rsid w:val="00A7633D"/>
    <w:rsid w:val="00A76A94"/>
    <w:rsid w:val="00A80130"/>
    <w:rsid w:val="00A81446"/>
    <w:rsid w:val="00A84405"/>
    <w:rsid w:val="00A85C05"/>
    <w:rsid w:val="00A94384"/>
    <w:rsid w:val="00AA2746"/>
    <w:rsid w:val="00AA2ACC"/>
    <w:rsid w:val="00AA4365"/>
    <w:rsid w:val="00AB211F"/>
    <w:rsid w:val="00AB4C3A"/>
    <w:rsid w:val="00AB5B3A"/>
    <w:rsid w:val="00AB7025"/>
    <w:rsid w:val="00AD388F"/>
    <w:rsid w:val="00AD52A3"/>
    <w:rsid w:val="00AD55BF"/>
    <w:rsid w:val="00AD670F"/>
    <w:rsid w:val="00AD7501"/>
    <w:rsid w:val="00AD7B01"/>
    <w:rsid w:val="00AD7CAA"/>
    <w:rsid w:val="00AE1597"/>
    <w:rsid w:val="00AE296C"/>
    <w:rsid w:val="00AE2B74"/>
    <w:rsid w:val="00AE2EAD"/>
    <w:rsid w:val="00AE3B59"/>
    <w:rsid w:val="00AE40B5"/>
    <w:rsid w:val="00AE54D7"/>
    <w:rsid w:val="00AE5723"/>
    <w:rsid w:val="00AE6ABE"/>
    <w:rsid w:val="00AF2485"/>
    <w:rsid w:val="00AF37D6"/>
    <w:rsid w:val="00AF5341"/>
    <w:rsid w:val="00AF7854"/>
    <w:rsid w:val="00B013AA"/>
    <w:rsid w:val="00B0243D"/>
    <w:rsid w:val="00B03CA8"/>
    <w:rsid w:val="00B03FD2"/>
    <w:rsid w:val="00B0655D"/>
    <w:rsid w:val="00B06640"/>
    <w:rsid w:val="00B06D4D"/>
    <w:rsid w:val="00B078DB"/>
    <w:rsid w:val="00B12269"/>
    <w:rsid w:val="00B13230"/>
    <w:rsid w:val="00B1654A"/>
    <w:rsid w:val="00B17A1C"/>
    <w:rsid w:val="00B24386"/>
    <w:rsid w:val="00B25B12"/>
    <w:rsid w:val="00B26062"/>
    <w:rsid w:val="00B2625E"/>
    <w:rsid w:val="00B26AD9"/>
    <w:rsid w:val="00B302F9"/>
    <w:rsid w:val="00B304D2"/>
    <w:rsid w:val="00B30849"/>
    <w:rsid w:val="00B327AC"/>
    <w:rsid w:val="00B35835"/>
    <w:rsid w:val="00B444DA"/>
    <w:rsid w:val="00B47242"/>
    <w:rsid w:val="00B508BA"/>
    <w:rsid w:val="00B51266"/>
    <w:rsid w:val="00B524E6"/>
    <w:rsid w:val="00B537E8"/>
    <w:rsid w:val="00B56C47"/>
    <w:rsid w:val="00B57691"/>
    <w:rsid w:val="00B60A92"/>
    <w:rsid w:val="00B628B6"/>
    <w:rsid w:val="00B64B44"/>
    <w:rsid w:val="00B67749"/>
    <w:rsid w:val="00B71BED"/>
    <w:rsid w:val="00B7451D"/>
    <w:rsid w:val="00B75D71"/>
    <w:rsid w:val="00B76CCA"/>
    <w:rsid w:val="00B8353D"/>
    <w:rsid w:val="00B83C26"/>
    <w:rsid w:val="00B83F61"/>
    <w:rsid w:val="00B86887"/>
    <w:rsid w:val="00B86F43"/>
    <w:rsid w:val="00B949AA"/>
    <w:rsid w:val="00B94B21"/>
    <w:rsid w:val="00B95355"/>
    <w:rsid w:val="00B95FC9"/>
    <w:rsid w:val="00BA129A"/>
    <w:rsid w:val="00BA34C7"/>
    <w:rsid w:val="00BA4E3A"/>
    <w:rsid w:val="00BA5529"/>
    <w:rsid w:val="00BA735B"/>
    <w:rsid w:val="00BA7535"/>
    <w:rsid w:val="00BA761C"/>
    <w:rsid w:val="00BB1899"/>
    <w:rsid w:val="00BB20D1"/>
    <w:rsid w:val="00BB23A0"/>
    <w:rsid w:val="00BB5495"/>
    <w:rsid w:val="00BB7A55"/>
    <w:rsid w:val="00BC0143"/>
    <w:rsid w:val="00BC182A"/>
    <w:rsid w:val="00BC424F"/>
    <w:rsid w:val="00BC4A72"/>
    <w:rsid w:val="00BC59B5"/>
    <w:rsid w:val="00BC646F"/>
    <w:rsid w:val="00BC7407"/>
    <w:rsid w:val="00BD08AB"/>
    <w:rsid w:val="00BD5757"/>
    <w:rsid w:val="00BD7E9C"/>
    <w:rsid w:val="00BE5CB7"/>
    <w:rsid w:val="00BE5FBC"/>
    <w:rsid w:val="00BE685B"/>
    <w:rsid w:val="00BE6EA6"/>
    <w:rsid w:val="00BE6FFD"/>
    <w:rsid w:val="00BF1497"/>
    <w:rsid w:val="00BF701B"/>
    <w:rsid w:val="00BF772F"/>
    <w:rsid w:val="00C056D2"/>
    <w:rsid w:val="00C0597D"/>
    <w:rsid w:val="00C07E73"/>
    <w:rsid w:val="00C1211A"/>
    <w:rsid w:val="00C13D88"/>
    <w:rsid w:val="00C146B3"/>
    <w:rsid w:val="00C16A4A"/>
    <w:rsid w:val="00C17FC5"/>
    <w:rsid w:val="00C21944"/>
    <w:rsid w:val="00C24FCE"/>
    <w:rsid w:val="00C25AB9"/>
    <w:rsid w:val="00C27EDC"/>
    <w:rsid w:val="00C378F3"/>
    <w:rsid w:val="00C51620"/>
    <w:rsid w:val="00C5369F"/>
    <w:rsid w:val="00C563A9"/>
    <w:rsid w:val="00C60948"/>
    <w:rsid w:val="00C64E67"/>
    <w:rsid w:val="00C65125"/>
    <w:rsid w:val="00C67DC8"/>
    <w:rsid w:val="00C71B6F"/>
    <w:rsid w:val="00C71C8E"/>
    <w:rsid w:val="00C76AC2"/>
    <w:rsid w:val="00C81B6C"/>
    <w:rsid w:val="00C81EA4"/>
    <w:rsid w:val="00C82DCB"/>
    <w:rsid w:val="00C83B7E"/>
    <w:rsid w:val="00C84190"/>
    <w:rsid w:val="00C85EA9"/>
    <w:rsid w:val="00C87976"/>
    <w:rsid w:val="00C90068"/>
    <w:rsid w:val="00C904FB"/>
    <w:rsid w:val="00C911FE"/>
    <w:rsid w:val="00C93954"/>
    <w:rsid w:val="00C94250"/>
    <w:rsid w:val="00C945E1"/>
    <w:rsid w:val="00C95E44"/>
    <w:rsid w:val="00C969CC"/>
    <w:rsid w:val="00CA1FDB"/>
    <w:rsid w:val="00CA4829"/>
    <w:rsid w:val="00CA5010"/>
    <w:rsid w:val="00CA5C45"/>
    <w:rsid w:val="00CB020A"/>
    <w:rsid w:val="00CB785E"/>
    <w:rsid w:val="00CC5F64"/>
    <w:rsid w:val="00CD0F81"/>
    <w:rsid w:val="00CD1706"/>
    <w:rsid w:val="00CD58F2"/>
    <w:rsid w:val="00CD731B"/>
    <w:rsid w:val="00CE204D"/>
    <w:rsid w:val="00CE673B"/>
    <w:rsid w:val="00CE67C9"/>
    <w:rsid w:val="00CF30D8"/>
    <w:rsid w:val="00CF37C4"/>
    <w:rsid w:val="00CF47B0"/>
    <w:rsid w:val="00CF4FBF"/>
    <w:rsid w:val="00CF5C26"/>
    <w:rsid w:val="00D02370"/>
    <w:rsid w:val="00D043C3"/>
    <w:rsid w:val="00D07E14"/>
    <w:rsid w:val="00D119D8"/>
    <w:rsid w:val="00D13519"/>
    <w:rsid w:val="00D151D4"/>
    <w:rsid w:val="00D1555D"/>
    <w:rsid w:val="00D17008"/>
    <w:rsid w:val="00D2189C"/>
    <w:rsid w:val="00D21B7E"/>
    <w:rsid w:val="00D21C28"/>
    <w:rsid w:val="00D2392B"/>
    <w:rsid w:val="00D30691"/>
    <w:rsid w:val="00D319C0"/>
    <w:rsid w:val="00D335B1"/>
    <w:rsid w:val="00D3549A"/>
    <w:rsid w:val="00D45CA1"/>
    <w:rsid w:val="00D46A79"/>
    <w:rsid w:val="00D4783F"/>
    <w:rsid w:val="00D50E1D"/>
    <w:rsid w:val="00D52014"/>
    <w:rsid w:val="00D60593"/>
    <w:rsid w:val="00D613B6"/>
    <w:rsid w:val="00D614EF"/>
    <w:rsid w:val="00D62F46"/>
    <w:rsid w:val="00D64182"/>
    <w:rsid w:val="00D64DE0"/>
    <w:rsid w:val="00D6556A"/>
    <w:rsid w:val="00D65E02"/>
    <w:rsid w:val="00D66C88"/>
    <w:rsid w:val="00D67AA1"/>
    <w:rsid w:val="00D70465"/>
    <w:rsid w:val="00D70AA4"/>
    <w:rsid w:val="00D71146"/>
    <w:rsid w:val="00D80125"/>
    <w:rsid w:val="00D812ED"/>
    <w:rsid w:val="00D83613"/>
    <w:rsid w:val="00D84F7F"/>
    <w:rsid w:val="00D8539E"/>
    <w:rsid w:val="00D854AA"/>
    <w:rsid w:val="00D86AB5"/>
    <w:rsid w:val="00D92034"/>
    <w:rsid w:val="00D92620"/>
    <w:rsid w:val="00D946F1"/>
    <w:rsid w:val="00DA1F8F"/>
    <w:rsid w:val="00DA2746"/>
    <w:rsid w:val="00DA2B7D"/>
    <w:rsid w:val="00DA2D3D"/>
    <w:rsid w:val="00DA32E0"/>
    <w:rsid w:val="00DA3F3E"/>
    <w:rsid w:val="00DA77B6"/>
    <w:rsid w:val="00DB16BD"/>
    <w:rsid w:val="00DB3B7D"/>
    <w:rsid w:val="00DB5019"/>
    <w:rsid w:val="00DB5429"/>
    <w:rsid w:val="00DB68B7"/>
    <w:rsid w:val="00DC228E"/>
    <w:rsid w:val="00DC32FE"/>
    <w:rsid w:val="00DC5225"/>
    <w:rsid w:val="00DD2E65"/>
    <w:rsid w:val="00DD43BB"/>
    <w:rsid w:val="00DD75D2"/>
    <w:rsid w:val="00DE0617"/>
    <w:rsid w:val="00DE09FC"/>
    <w:rsid w:val="00DE3EBD"/>
    <w:rsid w:val="00DE540E"/>
    <w:rsid w:val="00DE6DAA"/>
    <w:rsid w:val="00DF0C92"/>
    <w:rsid w:val="00DF4774"/>
    <w:rsid w:val="00DF54B5"/>
    <w:rsid w:val="00DF6C15"/>
    <w:rsid w:val="00DF77E5"/>
    <w:rsid w:val="00E01644"/>
    <w:rsid w:val="00E04222"/>
    <w:rsid w:val="00E118D9"/>
    <w:rsid w:val="00E13EDE"/>
    <w:rsid w:val="00E221D5"/>
    <w:rsid w:val="00E2390B"/>
    <w:rsid w:val="00E245DE"/>
    <w:rsid w:val="00E2597F"/>
    <w:rsid w:val="00E311EE"/>
    <w:rsid w:val="00E3128C"/>
    <w:rsid w:val="00E3257A"/>
    <w:rsid w:val="00E32FE6"/>
    <w:rsid w:val="00E35E6F"/>
    <w:rsid w:val="00E3618F"/>
    <w:rsid w:val="00E376A3"/>
    <w:rsid w:val="00E408FF"/>
    <w:rsid w:val="00E41BFF"/>
    <w:rsid w:val="00E4211E"/>
    <w:rsid w:val="00E4291B"/>
    <w:rsid w:val="00E42960"/>
    <w:rsid w:val="00E46DC6"/>
    <w:rsid w:val="00E536F7"/>
    <w:rsid w:val="00E57F93"/>
    <w:rsid w:val="00E604AF"/>
    <w:rsid w:val="00E612D5"/>
    <w:rsid w:val="00E62371"/>
    <w:rsid w:val="00E62B94"/>
    <w:rsid w:val="00E63645"/>
    <w:rsid w:val="00E66679"/>
    <w:rsid w:val="00E70CD2"/>
    <w:rsid w:val="00E730F6"/>
    <w:rsid w:val="00E74679"/>
    <w:rsid w:val="00E759F8"/>
    <w:rsid w:val="00E775B8"/>
    <w:rsid w:val="00E81422"/>
    <w:rsid w:val="00E82476"/>
    <w:rsid w:val="00E84AD0"/>
    <w:rsid w:val="00E84EB2"/>
    <w:rsid w:val="00E92208"/>
    <w:rsid w:val="00E95EE7"/>
    <w:rsid w:val="00EA5533"/>
    <w:rsid w:val="00EA7D0E"/>
    <w:rsid w:val="00EA7EE8"/>
    <w:rsid w:val="00EB078B"/>
    <w:rsid w:val="00EB0833"/>
    <w:rsid w:val="00EB1D1A"/>
    <w:rsid w:val="00EB2B95"/>
    <w:rsid w:val="00EB6B91"/>
    <w:rsid w:val="00EC31F7"/>
    <w:rsid w:val="00EC46CA"/>
    <w:rsid w:val="00EC526D"/>
    <w:rsid w:val="00EC59B5"/>
    <w:rsid w:val="00ED1A32"/>
    <w:rsid w:val="00ED232C"/>
    <w:rsid w:val="00ED4357"/>
    <w:rsid w:val="00ED772C"/>
    <w:rsid w:val="00EE2272"/>
    <w:rsid w:val="00EE49A5"/>
    <w:rsid w:val="00EE59A4"/>
    <w:rsid w:val="00EE5F1E"/>
    <w:rsid w:val="00EE735A"/>
    <w:rsid w:val="00EE7713"/>
    <w:rsid w:val="00EF1E5E"/>
    <w:rsid w:val="00EF3991"/>
    <w:rsid w:val="00EF3F35"/>
    <w:rsid w:val="00EF726B"/>
    <w:rsid w:val="00EF72D9"/>
    <w:rsid w:val="00F00EFB"/>
    <w:rsid w:val="00F01FB0"/>
    <w:rsid w:val="00F023D8"/>
    <w:rsid w:val="00F05B0D"/>
    <w:rsid w:val="00F067B4"/>
    <w:rsid w:val="00F06F3C"/>
    <w:rsid w:val="00F07486"/>
    <w:rsid w:val="00F11735"/>
    <w:rsid w:val="00F12AA1"/>
    <w:rsid w:val="00F14DE7"/>
    <w:rsid w:val="00F161A0"/>
    <w:rsid w:val="00F21AAC"/>
    <w:rsid w:val="00F231B2"/>
    <w:rsid w:val="00F2751D"/>
    <w:rsid w:val="00F30268"/>
    <w:rsid w:val="00F3048C"/>
    <w:rsid w:val="00F30D1B"/>
    <w:rsid w:val="00F32E97"/>
    <w:rsid w:val="00F334C3"/>
    <w:rsid w:val="00F34209"/>
    <w:rsid w:val="00F3623F"/>
    <w:rsid w:val="00F41FB1"/>
    <w:rsid w:val="00F45A3A"/>
    <w:rsid w:val="00F476D3"/>
    <w:rsid w:val="00F54732"/>
    <w:rsid w:val="00F64B12"/>
    <w:rsid w:val="00F65058"/>
    <w:rsid w:val="00F670FB"/>
    <w:rsid w:val="00F710C9"/>
    <w:rsid w:val="00F72FAC"/>
    <w:rsid w:val="00F74049"/>
    <w:rsid w:val="00F7483A"/>
    <w:rsid w:val="00F756E5"/>
    <w:rsid w:val="00F832C8"/>
    <w:rsid w:val="00F83FC7"/>
    <w:rsid w:val="00F8780E"/>
    <w:rsid w:val="00F91E66"/>
    <w:rsid w:val="00F973E6"/>
    <w:rsid w:val="00F97B32"/>
    <w:rsid w:val="00FA0135"/>
    <w:rsid w:val="00FA1696"/>
    <w:rsid w:val="00FA18C1"/>
    <w:rsid w:val="00FA1C66"/>
    <w:rsid w:val="00FA3406"/>
    <w:rsid w:val="00FA5AC4"/>
    <w:rsid w:val="00FB2450"/>
    <w:rsid w:val="00FB538C"/>
    <w:rsid w:val="00FB6DC8"/>
    <w:rsid w:val="00FB700B"/>
    <w:rsid w:val="00FC18B1"/>
    <w:rsid w:val="00FC2286"/>
    <w:rsid w:val="00FC5CF5"/>
    <w:rsid w:val="00FD180B"/>
    <w:rsid w:val="00FD2F7A"/>
    <w:rsid w:val="00FD3573"/>
    <w:rsid w:val="00FD3F86"/>
    <w:rsid w:val="00FD4768"/>
    <w:rsid w:val="00FD5A9B"/>
    <w:rsid w:val="00FD5BC9"/>
    <w:rsid w:val="00FD7E1F"/>
    <w:rsid w:val="00FD7F63"/>
    <w:rsid w:val="00FE0BC9"/>
    <w:rsid w:val="00FE13FE"/>
    <w:rsid w:val="00FE1F79"/>
    <w:rsid w:val="00FE20A4"/>
    <w:rsid w:val="00FE4A4B"/>
    <w:rsid w:val="00FE5943"/>
    <w:rsid w:val="00FE7EF1"/>
    <w:rsid w:val="00FF25D5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4C0D7A"/>
  <w15:docId w15:val="{BCA82979-BEBF-4DB7-9F34-298BEC8C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4771C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4771C2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477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4771C2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771C2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1C2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71C2"/>
    <w:pPr>
      <w:spacing w:after="0" w:line="240" w:lineRule="auto"/>
    </w:pPr>
    <w:rPr>
      <w:rFonts w:ascii="Helvetica" w:hAnsi="Helvetic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Bottom"/>
    <w:basedOn w:val="BodyText"/>
    <w:next w:val="Normal"/>
    <w:link w:val="HeaderChar"/>
    <w:unhideWhenUsed/>
    <w:rsid w:val="004771C2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4771C2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4771C2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4771C2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1C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1C2"/>
    <w:rPr>
      <w:rFonts w:ascii="Verdana" w:hAnsi="Verdan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1C2"/>
    <w:pPr>
      <w:ind w:left="720"/>
      <w:contextualSpacing/>
    </w:pPr>
  </w:style>
  <w:style w:type="paragraph" w:styleId="ListBullet">
    <w:name w:val="List Bullet"/>
    <w:basedOn w:val="Normal"/>
    <w:autoRedefine/>
    <w:rsid w:val="00A64304"/>
    <w:pPr>
      <w:keepLines/>
      <w:numPr>
        <w:numId w:val="3"/>
      </w:numPr>
      <w:spacing w:after="0" w:line="240" w:lineRule="auto"/>
    </w:pPr>
    <w:rPr>
      <w:rFonts w:eastAsia="MS Mincho" w:cs="Times New Roman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rsid w:val="004771C2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1550C"/>
    <w:rPr>
      <w:i/>
      <w:iCs/>
    </w:rPr>
  </w:style>
  <w:style w:type="character" w:styleId="Strong">
    <w:name w:val="Strong"/>
    <w:aliases w:val="9pt"/>
    <w:basedOn w:val="DefaultParagraphFont"/>
    <w:uiPriority w:val="22"/>
    <w:qFormat/>
    <w:rsid w:val="004771C2"/>
    <w:rPr>
      <w:b/>
      <w:bCs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71C2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477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aliases w:val="H&amp;S"/>
    <w:basedOn w:val="Normal"/>
    <w:link w:val="BodyTextChar"/>
    <w:unhideWhenUsed/>
    <w:rsid w:val="004771C2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4771C2"/>
    <w:rPr>
      <w:rFonts w:ascii="Verdana" w:hAnsi="Verdana"/>
      <w:sz w:val="18"/>
      <w:szCs w:val="24"/>
    </w:rPr>
  </w:style>
  <w:style w:type="paragraph" w:customStyle="1" w:styleId="AAHeading">
    <w:name w:val="AA Heading"/>
    <w:basedOn w:val="Normal"/>
    <w:link w:val="AAHeadingChar"/>
    <w:rsid w:val="004771C2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4771C2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paragraph" w:customStyle="1" w:styleId="AMSHeading2">
    <w:name w:val="AMS Heading 2"/>
    <w:basedOn w:val="Heading2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BlockText">
    <w:name w:val="Block Text"/>
    <w:basedOn w:val="Normal"/>
    <w:unhideWhenUsed/>
    <w:rsid w:val="004771C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2">
    <w:name w:val="Body Text 2"/>
    <w:aliases w:val="Body 10pt"/>
    <w:basedOn w:val="Normal"/>
    <w:link w:val="BodyText2Char"/>
    <w:rsid w:val="004771C2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4771C2"/>
    <w:rPr>
      <w:rFonts w:ascii="Verdana" w:eastAsia="Times New Roman" w:hAnsi="Verdana" w:cs="Times New Roman"/>
      <w:sz w:val="20"/>
      <w:szCs w:val="20"/>
    </w:rPr>
  </w:style>
  <w:style w:type="paragraph" w:styleId="BodyText3">
    <w:name w:val="Body Text 3"/>
    <w:basedOn w:val="Normal"/>
    <w:link w:val="BodyText3Char"/>
    <w:unhideWhenUsed/>
    <w:rsid w:val="004771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771C2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4771C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771C2"/>
    <w:rPr>
      <w:rFonts w:ascii="Verdana" w:hAnsi="Verdana"/>
      <w:sz w:val="20"/>
      <w:szCs w:val="24"/>
    </w:rPr>
  </w:style>
  <w:style w:type="paragraph" w:styleId="BodyTextIndent2">
    <w:name w:val="Body Text Indent 2"/>
    <w:basedOn w:val="Normal"/>
    <w:link w:val="BodyTextIndent2Char"/>
    <w:rsid w:val="004771C2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771C2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Default">
    <w:name w:val="Default"/>
    <w:rsid w:val="004771C2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paragraph" w:customStyle="1" w:styleId="CM1">
    <w:name w:val="CM1"/>
    <w:basedOn w:val="Default"/>
    <w:next w:val="Default"/>
    <w:uiPriority w:val="99"/>
    <w:rsid w:val="004771C2"/>
    <w:rPr>
      <w:rFonts w:ascii="DKPKGC+Arial,Bold" w:eastAsiaTheme="minorEastAsia" w:hAnsi="DKPKGC+Arial,Bold" w:cstheme="minorBidi"/>
      <w:color w:val="auto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71C2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DateChar">
    <w:name w:val="Date Char"/>
    <w:basedOn w:val="DefaultParagraphFont"/>
    <w:link w:val="Date"/>
    <w:uiPriority w:val="99"/>
    <w:semiHidden/>
    <w:rsid w:val="004771C2"/>
    <w:rPr>
      <w:rFonts w:ascii="Arial" w:eastAsia="Times New Roman" w:hAnsi="Arial" w:cs="Times New Roman"/>
      <w:sz w:val="20"/>
      <w:lang w:eastAsia="en-NZ"/>
    </w:rPr>
  </w:style>
  <w:style w:type="paragraph" w:customStyle="1" w:styleId="DXLHead1">
    <w:name w:val="DXL Head 1"/>
    <w:basedOn w:val="Normal"/>
    <w:rsid w:val="004771C2"/>
    <w:pPr>
      <w:numPr>
        <w:numId w:val="28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71C2"/>
    <w:rPr>
      <w:color w:val="800080" w:themeColor="followedHyperlink"/>
      <w:u w:val="single"/>
    </w:rPr>
  </w:style>
  <w:style w:type="paragraph" w:customStyle="1" w:styleId="Formtext">
    <w:name w:val="Form text"/>
    <w:basedOn w:val="Normal"/>
    <w:link w:val="FormtextChar"/>
    <w:rsid w:val="004771C2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character" w:customStyle="1" w:styleId="FormtextChar">
    <w:name w:val="Form text Char"/>
    <w:basedOn w:val="DefaultParagraphFont"/>
    <w:link w:val="Formtext"/>
    <w:locked/>
    <w:rsid w:val="004771C2"/>
    <w:rPr>
      <w:rFonts w:cs="Calibri"/>
      <w:sz w:val="18"/>
      <w:szCs w:val="24"/>
      <w:lang w:val="en-GB"/>
    </w:rPr>
  </w:style>
  <w:style w:type="paragraph" w:customStyle="1" w:styleId="HS10ptSubHeadLeft">
    <w:name w:val="H&amp;S 10pt Sub Head Left"/>
    <w:next w:val="Normal"/>
    <w:qFormat/>
    <w:rsid w:val="004771C2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4771C2"/>
    <w:pPr>
      <w:keepLines/>
    </w:pPr>
  </w:style>
  <w:style w:type="paragraph" w:customStyle="1" w:styleId="HSMaster">
    <w:name w:val="H&amp;S Master"/>
    <w:basedOn w:val="Normal"/>
    <w:link w:val="HSMasterChar"/>
    <w:qFormat/>
    <w:rsid w:val="004771C2"/>
    <w:pPr>
      <w:spacing w:after="160" w:line="240" w:lineRule="auto"/>
    </w:pPr>
    <w:rPr>
      <w:color w:val="7F7F7F" w:themeColor="text1" w:themeTint="80"/>
      <w:sz w:val="72"/>
    </w:rPr>
  </w:style>
  <w:style w:type="character" w:customStyle="1" w:styleId="HSMasterChar">
    <w:name w:val="H&amp;S Master Char"/>
    <w:basedOn w:val="DefaultParagraphFont"/>
    <w:link w:val="HSMaster"/>
    <w:rsid w:val="004771C2"/>
    <w:rPr>
      <w:rFonts w:ascii="Verdana" w:hAnsi="Verdana"/>
      <w:color w:val="7F7F7F" w:themeColor="text1" w:themeTint="80"/>
      <w:sz w:val="72"/>
      <w:szCs w:val="24"/>
    </w:rPr>
  </w:style>
  <w:style w:type="paragraph" w:customStyle="1" w:styleId="HSSub">
    <w:name w:val="H&amp;S Sub"/>
    <w:link w:val="HSSubChar"/>
    <w:qFormat/>
    <w:rsid w:val="004771C2"/>
    <w:rPr>
      <w:rFonts w:ascii="Verdana" w:hAnsi="Verdana"/>
      <w:b/>
      <w:sz w:val="24"/>
      <w:szCs w:val="24"/>
    </w:rPr>
  </w:style>
  <w:style w:type="character" w:customStyle="1" w:styleId="HSSubChar">
    <w:name w:val="H&amp;S Sub Char"/>
    <w:basedOn w:val="DefaultParagraphFont"/>
    <w:link w:val="HSSub"/>
    <w:rsid w:val="004771C2"/>
    <w:rPr>
      <w:rFonts w:ascii="Verdana" w:hAnsi="Verdana"/>
      <w:b/>
      <w:sz w:val="24"/>
      <w:szCs w:val="24"/>
    </w:rPr>
  </w:style>
  <w:style w:type="paragraph" w:customStyle="1" w:styleId="HSSubHeadCntrd">
    <w:name w:val="H&amp;S Sub Head Cntrd"/>
    <w:link w:val="HSSubHeadCntrdChar"/>
    <w:qFormat/>
    <w:rsid w:val="004771C2"/>
    <w:pPr>
      <w:jc w:val="center"/>
    </w:pPr>
    <w:rPr>
      <w:rFonts w:ascii="Verdana" w:hAnsi="Verdana"/>
      <w:b/>
      <w:sz w:val="24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4771C2"/>
    <w:rPr>
      <w:rFonts w:ascii="Verdana" w:hAnsi="Verdana"/>
      <w:b/>
      <w:sz w:val="24"/>
      <w:szCs w:val="24"/>
    </w:rPr>
  </w:style>
  <w:style w:type="paragraph" w:customStyle="1" w:styleId="HSBody9pt">
    <w:name w:val="H&amp;S_Body 9pt"/>
    <w:basedOn w:val="Normal"/>
    <w:qFormat/>
    <w:rsid w:val="0063625C"/>
    <w:pPr>
      <w:keepLines/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4771C2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4771C2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4771C2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556D00"/>
    <w:pPr>
      <w:spacing w:before="60" w:after="60"/>
    </w:pPr>
    <w:rPr>
      <w:rFonts w:ascii="Verdana" w:hAnsi="Verdana" w:cs="Arial"/>
      <w:b/>
      <w:sz w:val="18"/>
      <w:szCs w:val="24"/>
    </w:rPr>
  </w:style>
  <w:style w:type="paragraph" w:customStyle="1" w:styleId="HSHints">
    <w:name w:val="H&amp;S_Hints"/>
    <w:basedOn w:val="Normal"/>
    <w:qFormat/>
    <w:rsid w:val="004771C2"/>
    <w:pPr>
      <w:spacing w:after="0" w:line="240" w:lineRule="auto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4771C2"/>
    <w:rPr>
      <w:rFonts w:ascii="Arial" w:eastAsia="Times New Roman" w:hAnsi="Arial"/>
      <w:b/>
      <w:color w:val="F79646" w:themeColor="accent6"/>
      <w:sz w:val="20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1C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1C2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eastAsia="en-NZ"/>
    </w:rPr>
  </w:style>
  <w:style w:type="paragraph" w:styleId="IntenseQuote">
    <w:name w:val="Intense Quote"/>
    <w:basedOn w:val="Normal"/>
    <w:next w:val="Normal"/>
    <w:link w:val="IntenseQuoteChar"/>
    <w:uiPriority w:val="30"/>
    <w:rsid w:val="004771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1C2"/>
    <w:rPr>
      <w:rFonts w:ascii="Verdana" w:hAnsi="Verdana"/>
      <w:b/>
      <w:bCs/>
      <w:i/>
      <w:iCs/>
      <w:color w:val="4F81BD" w:themeColor="accent1"/>
      <w:sz w:val="20"/>
      <w:szCs w:val="24"/>
    </w:rPr>
  </w:style>
  <w:style w:type="paragraph" w:customStyle="1" w:styleId="ListIndent1Nummbered">
    <w:name w:val="List_Indent1_Nummbered"/>
    <w:basedOn w:val="Normal"/>
    <w:qFormat/>
    <w:rsid w:val="004771C2"/>
    <w:pPr>
      <w:numPr>
        <w:numId w:val="29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4771C2"/>
    <w:pPr>
      <w:numPr>
        <w:numId w:val="30"/>
      </w:numPr>
    </w:pPr>
  </w:style>
  <w:style w:type="paragraph" w:customStyle="1" w:styleId="ListIndent2SolidBullet">
    <w:name w:val="List_Indent2_Solid Bullet"/>
    <w:basedOn w:val="ListParagraph"/>
    <w:qFormat/>
    <w:rsid w:val="004771C2"/>
    <w:pPr>
      <w:numPr>
        <w:ilvl w:val="2"/>
        <w:numId w:val="31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4771C2"/>
    <w:pPr>
      <w:numPr>
        <w:ilvl w:val="1"/>
        <w:numId w:val="32"/>
      </w:numPr>
    </w:pPr>
  </w:style>
  <w:style w:type="paragraph" w:styleId="NoSpacing">
    <w:name w:val="No Spacing"/>
    <w:uiPriority w:val="1"/>
    <w:rsid w:val="004771C2"/>
    <w:pPr>
      <w:spacing w:after="0" w:line="240" w:lineRule="auto"/>
    </w:pPr>
    <w:rPr>
      <w:rFonts w:ascii="Book Antiqua" w:hAnsi="Book Antiqua"/>
      <w:szCs w:val="24"/>
    </w:rPr>
  </w:style>
  <w:style w:type="paragraph" w:styleId="NormalWeb">
    <w:name w:val="Normal (Web)"/>
    <w:basedOn w:val="Normal"/>
    <w:uiPriority w:val="99"/>
    <w:semiHidden/>
    <w:unhideWhenUsed/>
    <w:rsid w:val="004771C2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character" w:styleId="PageNumber">
    <w:name w:val="page number"/>
    <w:basedOn w:val="DefaultParagraphFont"/>
    <w:rsid w:val="004771C2"/>
  </w:style>
  <w:style w:type="paragraph" w:styleId="Quote">
    <w:name w:val="Quote"/>
    <w:basedOn w:val="Normal"/>
    <w:next w:val="Normal"/>
    <w:link w:val="QuoteChar"/>
    <w:uiPriority w:val="29"/>
    <w:rsid w:val="004771C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771C2"/>
    <w:rPr>
      <w:rFonts w:ascii="Verdana" w:hAnsi="Verdana"/>
      <w:i/>
      <w:iCs/>
      <w:color w:val="000000" w:themeColor="text1"/>
      <w:sz w:val="20"/>
      <w:szCs w:val="24"/>
    </w:rPr>
  </w:style>
  <w:style w:type="character" w:customStyle="1" w:styleId="Strong10pt">
    <w:name w:val="Strong 10pt"/>
    <w:basedOn w:val="DefaultParagraphFont"/>
    <w:uiPriority w:val="1"/>
    <w:qFormat/>
    <w:rsid w:val="004771C2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4771C2"/>
    <w:rPr>
      <w:b/>
      <w:bCs/>
      <w:color w:val="FF0000"/>
      <w:sz w:val="18"/>
    </w:rPr>
  </w:style>
  <w:style w:type="paragraph" w:customStyle="1" w:styleId="StyleNormalWebBoldAutoJustified">
    <w:name w:val="Style Normal (Web) + Bold Auto Justified"/>
    <w:basedOn w:val="NormalWeb"/>
    <w:autoRedefine/>
    <w:rsid w:val="004771C2"/>
    <w:rPr>
      <w:rFonts w:ascii="Arial" w:hAnsi="Arial"/>
      <w:b/>
      <w:bCs/>
      <w:sz w:val="22"/>
      <w:szCs w:val="20"/>
      <w:lang w:eastAsia="en-US"/>
    </w:rPr>
  </w:style>
  <w:style w:type="paragraph" w:styleId="Subtitle">
    <w:name w:val="Subtitle"/>
    <w:basedOn w:val="Normal"/>
    <w:link w:val="SubtitleChar"/>
    <w:rsid w:val="004771C2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4771C2"/>
    <w:rPr>
      <w:rFonts w:ascii="Arial" w:eastAsia="Times New Roman" w:hAnsi="Arial" w:cs="Arial"/>
      <w:sz w:val="20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4771C2"/>
    <w:rPr>
      <w:i/>
      <w:iCs/>
      <w:color w:val="808080" w:themeColor="text1" w:themeTint="7F"/>
    </w:rPr>
  </w:style>
  <w:style w:type="paragraph" w:customStyle="1" w:styleId="TickList">
    <w:name w:val="Tick List"/>
    <w:basedOn w:val="ListParagraph"/>
    <w:qFormat/>
    <w:rsid w:val="004771C2"/>
    <w:pPr>
      <w:numPr>
        <w:numId w:val="33"/>
      </w:numPr>
      <w:spacing w:after="0" w:line="240" w:lineRule="auto"/>
    </w:pPr>
  </w:style>
  <w:style w:type="paragraph" w:styleId="Title">
    <w:name w:val="Title"/>
    <w:basedOn w:val="Normal"/>
    <w:link w:val="TitleChar"/>
    <w:rsid w:val="004771C2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771C2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71C2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771C2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771C2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771C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unhideWhenUsed/>
    <w:qFormat/>
    <w:rsid w:val="004771C2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customStyle="1" w:styleId="WhiteFormheadertext">
    <w:name w:val="White Form header text"/>
    <w:basedOn w:val="Normal"/>
    <w:link w:val="WhiteFormheadertextChar"/>
    <w:rsid w:val="004771C2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4771C2"/>
    <w:rPr>
      <w:rFonts w:cs="Calibri"/>
      <w:b/>
      <w:color w:val="FFFFFF" w:themeColor="background1"/>
      <w:sz w:val="18"/>
      <w:szCs w:val="24"/>
      <w:lang w:eastAsia="en-NZ"/>
    </w:rPr>
  </w:style>
  <w:style w:type="character" w:styleId="PlaceholderText">
    <w:name w:val="Placeholder Text"/>
    <w:basedOn w:val="DefaultParagraphFont"/>
    <w:uiPriority w:val="99"/>
    <w:semiHidden/>
    <w:rsid w:val="000E00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E31E88559F6E47A4A18FCC2888C071" ma:contentTypeVersion="13" ma:contentTypeDescription="Create a new document." ma:contentTypeScope="" ma:versionID="32a4e99465928ac4916d564845342e2e">
  <xsd:schema xmlns:xsd="http://www.w3.org/2001/XMLSchema" xmlns:xs="http://www.w3.org/2001/XMLSchema" xmlns:p="http://schemas.microsoft.com/office/2006/metadata/properties" xmlns:ns3="0fd9423e-df36-421e-b9a5-6390085828d9" xmlns:ns4="9452f14c-4746-4dad-a236-db2da66b4fa7" targetNamespace="http://schemas.microsoft.com/office/2006/metadata/properties" ma:root="true" ma:fieldsID="9b09201977f1db590f384e092552ecef" ns3:_="" ns4:_="">
    <xsd:import namespace="0fd9423e-df36-421e-b9a5-6390085828d9"/>
    <xsd:import namespace="9452f14c-4746-4dad-a236-db2da66b4f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9423e-df36-421e-b9a5-639008582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2f14c-4746-4dad-a236-db2da66b4f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8FC69-447A-4612-903C-1C86A5626E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7FA4A4-61C5-43EB-A634-FC9946CF8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1B0029D-6147-420A-906C-43D4B210B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9423e-df36-421e-b9a5-6390085828d9"/>
    <ds:schemaRef ds:uri="9452f14c-4746-4dad-a236-db2da66b4f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338CAD-A2EF-48A0-909D-AAFB685C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15</Pages>
  <Words>1774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Williams</dc:creator>
  <cp:lastModifiedBy>Angie Williams</cp:lastModifiedBy>
  <cp:revision>182</cp:revision>
  <cp:lastPrinted>2016-04-22T02:48:00Z</cp:lastPrinted>
  <dcterms:created xsi:type="dcterms:W3CDTF">2021-08-27T00:29:00Z</dcterms:created>
  <dcterms:modified xsi:type="dcterms:W3CDTF">2021-11-20T22:34:00Z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0x01010015E31E88559F6E47A4A18FCC2888C071</vt:lpwstr>
  </property>
</Properties>
</file>